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6B25" w14:textId="6232AA45" w:rsidR="008A0A26" w:rsidRDefault="00892801" w:rsidP="00A45AB0">
      <w:pPr>
        <w:widowControl w:val="0"/>
        <w:autoSpaceDE w:val="0"/>
        <w:autoSpaceDN w:val="0"/>
        <w:adjustRightInd w:val="0"/>
        <w:spacing w:line="360" w:lineRule="atLeast"/>
        <w:rPr>
          <w:rFonts w:ascii="Avenir Book" w:hAnsi="Avenir Book"/>
        </w:rPr>
      </w:pPr>
      <w:bookmarkStart w:id="0" w:name="_GoBack"/>
      <w:bookmarkEnd w:id="0"/>
      <w:r w:rsidRPr="00A318F7">
        <w:rPr>
          <w:rFonts w:ascii="Avenir Book" w:hAnsi="Avenir Book"/>
        </w:rPr>
        <w:t xml:space="preserve">Title: </w:t>
      </w:r>
      <w:r w:rsidR="00382439">
        <w:rPr>
          <w:rFonts w:ascii="Avenir Book" w:hAnsi="Avenir Book"/>
        </w:rPr>
        <w:softHyphen/>
      </w:r>
    </w:p>
    <w:p w14:paraId="6C80527D" w14:textId="40FBADFA" w:rsidR="00AB374A" w:rsidRPr="00A318F7" w:rsidRDefault="00C06266" w:rsidP="00C06266">
      <w:pPr>
        <w:widowControl w:val="0"/>
        <w:autoSpaceDE w:val="0"/>
        <w:autoSpaceDN w:val="0"/>
        <w:adjustRightInd w:val="0"/>
        <w:spacing w:line="360" w:lineRule="atLeast"/>
        <w:rPr>
          <w:rFonts w:ascii="Avenir Book" w:hAnsi="Avenir Book"/>
        </w:rPr>
      </w:pPr>
      <w:r>
        <w:rPr>
          <w:rFonts w:ascii="Avenir Book" w:hAnsi="Avenir Book"/>
        </w:rPr>
        <w:t>9</w:t>
      </w:r>
      <w:r w:rsidR="00DC1E31">
        <w:rPr>
          <w:rFonts w:ascii="Avenir Book" w:hAnsi="Avenir Book"/>
        </w:rPr>
        <w:t xml:space="preserve"> </w:t>
      </w:r>
      <w:r w:rsidR="007B084D">
        <w:rPr>
          <w:rFonts w:ascii="Avenir Book" w:hAnsi="Avenir Book"/>
        </w:rPr>
        <w:t>Coolest Art Pieces on the World’s Largest Cruise Ship</w:t>
      </w:r>
    </w:p>
    <w:p w14:paraId="55C948A4" w14:textId="77777777" w:rsidR="00B02141" w:rsidRPr="00A318F7" w:rsidRDefault="00B02141" w:rsidP="00B02141">
      <w:pPr>
        <w:widowControl w:val="0"/>
        <w:autoSpaceDE w:val="0"/>
        <w:autoSpaceDN w:val="0"/>
        <w:adjustRightInd w:val="0"/>
        <w:spacing w:line="360" w:lineRule="atLeast"/>
        <w:rPr>
          <w:rFonts w:ascii="Avenir Book" w:hAnsi="Avenir Book"/>
        </w:rPr>
      </w:pPr>
    </w:p>
    <w:p w14:paraId="54B13873" w14:textId="3FAED49B" w:rsidR="008A0A26" w:rsidRDefault="008A0A26" w:rsidP="00B02141">
      <w:pPr>
        <w:widowControl w:val="0"/>
        <w:autoSpaceDE w:val="0"/>
        <w:autoSpaceDN w:val="0"/>
        <w:adjustRightInd w:val="0"/>
        <w:rPr>
          <w:rFonts w:ascii="Avenir Book" w:hAnsi="Avenir Book"/>
        </w:rPr>
      </w:pPr>
      <w:r w:rsidRPr="00A318F7">
        <w:rPr>
          <w:rFonts w:ascii="Avenir Book" w:hAnsi="Avenir Book"/>
        </w:rPr>
        <w:t xml:space="preserve">Description: </w:t>
      </w:r>
    </w:p>
    <w:p w14:paraId="13585F05" w14:textId="77777777" w:rsidR="00C06266" w:rsidRPr="00C06266" w:rsidRDefault="00C06266" w:rsidP="00C06266">
      <w:pPr>
        <w:widowControl w:val="0"/>
        <w:autoSpaceDE w:val="0"/>
        <w:autoSpaceDN w:val="0"/>
        <w:adjustRightInd w:val="0"/>
        <w:spacing w:line="360" w:lineRule="atLeast"/>
        <w:rPr>
          <w:rFonts w:ascii="Avenir Book" w:hAnsi="Avenir Book" w:cs="Times"/>
          <w:color w:val="000000"/>
        </w:rPr>
      </w:pPr>
      <w:r w:rsidRPr="00C06266">
        <w:rPr>
          <w:rFonts w:ascii="Avenir Book" w:hAnsi="Avenir Book" w:cs="Times"/>
          <w:i/>
          <w:iCs/>
          <w:color w:val="000000"/>
        </w:rPr>
        <w:t>Symphony of the Seas</w:t>
      </w:r>
      <w:r w:rsidRPr="00C06266">
        <w:rPr>
          <w:rFonts w:ascii="Avenir Book" w:hAnsi="Avenir Book" w:cs="Times"/>
          <w:color w:val="000000"/>
        </w:rPr>
        <w:t xml:space="preserve"> takes art to a new level with innovative pieces that combine creativity and engineering to create immersive pieces that will excite the imagination. With over 3,000 pieces of art on board, there is plenty to explore.</w:t>
      </w:r>
    </w:p>
    <w:p w14:paraId="611B9555" w14:textId="311F1035" w:rsidR="00B02141" w:rsidRDefault="00B02141" w:rsidP="00B02141">
      <w:pPr>
        <w:widowControl w:val="0"/>
        <w:autoSpaceDE w:val="0"/>
        <w:autoSpaceDN w:val="0"/>
        <w:adjustRightInd w:val="0"/>
        <w:spacing w:line="360" w:lineRule="atLeast"/>
        <w:rPr>
          <w:rFonts w:ascii="Avenir Book" w:hAnsi="Avenir Book" w:cs="Times"/>
          <w:color w:val="000000"/>
        </w:rPr>
      </w:pPr>
    </w:p>
    <w:p w14:paraId="0FBD8930" w14:textId="77777777" w:rsidR="00C06266" w:rsidRPr="00A318F7" w:rsidRDefault="00C06266" w:rsidP="00B02141">
      <w:pPr>
        <w:widowControl w:val="0"/>
        <w:autoSpaceDE w:val="0"/>
        <w:autoSpaceDN w:val="0"/>
        <w:adjustRightInd w:val="0"/>
        <w:spacing w:line="360" w:lineRule="atLeast"/>
        <w:rPr>
          <w:rFonts w:ascii="Avenir Book" w:hAnsi="Avenir Book" w:cs="Times"/>
          <w:color w:val="000000"/>
        </w:rPr>
      </w:pPr>
    </w:p>
    <w:tbl>
      <w:tblPr>
        <w:tblStyle w:val="TableGrid"/>
        <w:tblW w:w="10340" w:type="dxa"/>
        <w:tblInd w:w="-356" w:type="dxa"/>
        <w:tblLook w:val="04A0" w:firstRow="1" w:lastRow="0" w:firstColumn="1" w:lastColumn="0" w:noHBand="0" w:noVBand="1"/>
      </w:tblPr>
      <w:tblGrid>
        <w:gridCol w:w="3861"/>
        <w:gridCol w:w="6479"/>
      </w:tblGrid>
      <w:tr w:rsidR="00425D93" w:rsidRPr="00A318F7" w14:paraId="73FAD60B" w14:textId="77777777" w:rsidTr="00425D93">
        <w:trPr>
          <w:trHeight w:val="630"/>
        </w:trPr>
        <w:tc>
          <w:tcPr>
            <w:tcW w:w="3861" w:type="dxa"/>
          </w:tcPr>
          <w:p w14:paraId="1ADACF88" w14:textId="56B6E8E4" w:rsidR="00892801" w:rsidRPr="00A318F7" w:rsidRDefault="00892801" w:rsidP="004D3122">
            <w:pPr>
              <w:widowControl w:val="0"/>
              <w:autoSpaceDE w:val="0"/>
              <w:autoSpaceDN w:val="0"/>
              <w:adjustRightInd w:val="0"/>
              <w:jc w:val="center"/>
              <w:rPr>
                <w:rFonts w:ascii="Avenir Book" w:hAnsi="Avenir Book" w:cs="Times"/>
                <w:b/>
                <w:color w:val="000000"/>
                <w:u w:val="single"/>
              </w:rPr>
            </w:pPr>
            <w:r w:rsidRPr="00A318F7">
              <w:rPr>
                <w:rFonts w:ascii="Avenir Book" w:hAnsi="Avenir Book" w:cs="Times"/>
                <w:b/>
                <w:color w:val="000000"/>
                <w:u w:val="single"/>
              </w:rPr>
              <w:t>Text</w:t>
            </w:r>
          </w:p>
        </w:tc>
        <w:tc>
          <w:tcPr>
            <w:tcW w:w="6479" w:type="dxa"/>
          </w:tcPr>
          <w:p w14:paraId="57585D29" w14:textId="26AA291C" w:rsidR="00892801" w:rsidRPr="00A318F7" w:rsidRDefault="00EE63AF" w:rsidP="004D3122">
            <w:pPr>
              <w:widowControl w:val="0"/>
              <w:autoSpaceDE w:val="0"/>
              <w:autoSpaceDN w:val="0"/>
              <w:adjustRightInd w:val="0"/>
              <w:jc w:val="center"/>
              <w:rPr>
                <w:rFonts w:ascii="Avenir Book" w:hAnsi="Avenir Book" w:cs="Times"/>
                <w:b/>
                <w:color w:val="000000"/>
                <w:u w:val="single"/>
              </w:rPr>
            </w:pPr>
            <w:r>
              <w:rPr>
                <w:rFonts w:ascii="Avenir Book" w:hAnsi="Avenir Book" w:cs="Times"/>
                <w:b/>
                <w:color w:val="000000"/>
                <w:u w:val="single"/>
              </w:rPr>
              <w:t>B</w:t>
            </w:r>
            <w:r w:rsidR="00172A0E">
              <w:rPr>
                <w:rFonts w:ascii="Avenir Book" w:hAnsi="Avenir Book" w:cs="Times"/>
                <w:b/>
                <w:color w:val="000000"/>
                <w:u w:val="single"/>
              </w:rPr>
              <w:t>-</w:t>
            </w:r>
            <w:r>
              <w:rPr>
                <w:rFonts w:ascii="Avenir Book" w:hAnsi="Avenir Book" w:cs="Times"/>
                <w:b/>
                <w:color w:val="000000"/>
                <w:u w:val="single"/>
              </w:rPr>
              <w:t>roll</w:t>
            </w:r>
          </w:p>
        </w:tc>
      </w:tr>
      <w:tr w:rsidR="00425D93" w:rsidRPr="00A318F7" w14:paraId="6C04B8F2" w14:textId="77777777" w:rsidTr="00425D93">
        <w:trPr>
          <w:trHeight w:val="764"/>
        </w:trPr>
        <w:tc>
          <w:tcPr>
            <w:tcW w:w="3861" w:type="dxa"/>
          </w:tcPr>
          <w:p w14:paraId="78F25044" w14:textId="5D5640E0" w:rsidR="00892801" w:rsidRPr="00A318F7" w:rsidRDefault="008B0AC3" w:rsidP="00797BF5">
            <w:pPr>
              <w:rPr>
                <w:rFonts w:ascii="Avenir Book" w:hAnsi="Avenir Book" w:cs="Times"/>
                <w:color w:val="000000"/>
              </w:rPr>
            </w:pPr>
            <w:r>
              <w:rPr>
                <w:rFonts w:ascii="Avenir Book" w:hAnsi="Avenir Book" w:cs="Times"/>
                <w:color w:val="000000"/>
              </w:rPr>
              <w:t xml:space="preserve">The world’s largest cruise ship contains 13,347 works of art! </w:t>
            </w:r>
          </w:p>
        </w:tc>
        <w:tc>
          <w:tcPr>
            <w:tcW w:w="6479" w:type="dxa"/>
          </w:tcPr>
          <w:p w14:paraId="02FE2CAE" w14:textId="0A0C1F02" w:rsidR="00892801" w:rsidRPr="00A318F7" w:rsidRDefault="00892801" w:rsidP="00797BF5">
            <w:pPr>
              <w:widowControl w:val="0"/>
              <w:autoSpaceDE w:val="0"/>
              <w:autoSpaceDN w:val="0"/>
              <w:adjustRightInd w:val="0"/>
              <w:rPr>
                <w:rFonts w:ascii="Avenir Book" w:hAnsi="Avenir Book" w:cs="Times"/>
                <w:color w:val="000000"/>
              </w:rPr>
            </w:pPr>
          </w:p>
        </w:tc>
      </w:tr>
      <w:tr w:rsidR="00425D93" w:rsidRPr="00A318F7" w14:paraId="38E0E8D9" w14:textId="77777777" w:rsidTr="00425D93">
        <w:trPr>
          <w:trHeight w:val="719"/>
        </w:trPr>
        <w:tc>
          <w:tcPr>
            <w:tcW w:w="3861" w:type="dxa"/>
          </w:tcPr>
          <w:p w14:paraId="594E6917" w14:textId="269522C2" w:rsidR="00DD7D2C" w:rsidRDefault="00C06266" w:rsidP="00084DE5">
            <w:pPr>
              <w:rPr>
                <w:rFonts w:ascii="Avenir Book" w:hAnsi="Avenir Book" w:cs="Times"/>
                <w:color w:val="000000"/>
              </w:rPr>
            </w:pPr>
            <w:r>
              <w:rPr>
                <w:rFonts w:ascii="Avenir Book" w:hAnsi="Avenir Book" w:cs="Times"/>
                <w:color w:val="000000"/>
              </w:rPr>
              <w:t>Thes</w:t>
            </w:r>
            <w:r w:rsidR="008B0AC3">
              <w:rPr>
                <w:rFonts w:ascii="Avenir Book" w:hAnsi="Avenir Book" w:cs="Times"/>
                <w:color w:val="000000"/>
              </w:rPr>
              <w:t xml:space="preserve">e are 9 pieces you won’t want to miss. </w:t>
            </w:r>
          </w:p>
        </w:tc>
        <w:tc>
          <w:tcPr>
            <w:tcW w:w="6479" w:type="dxa"/>
          </w:tcPr>
          <w:p w14:paraId="30228F51" w14:textId="107BADB9" w:rsidR="00DD7D2C" w:rsidRPr="00A318F7" w:rsidRDefault="00DD7D2C" w:rsidP="00084DE5">
            <w:pPr>
              <w:widowControl w:val="0"/>
              <w:autoSpaceDE w:val="0"/>
              <w:autoSpaceDN w:val="0"/>
              <w:adjustRightInd w:val="0"/>
              <w:rPr>
                <w:rFonts w:ascii="Avenir Book" w:hAnsi="Avenir Book" w:cs="Times"/>
                <w:color w:val="000000"/>
              </w:rPr>
            </w:pPr>
          </w:p>
        </w:tc>
      </w:tr>
      <w:tr w:rsidR="008B0AC3" w:rsidRPr="00A318F7" w14:paraId="73285B94" w14:textId="77777777" w:rsidTr="00425D93">
        <w:trPr>
          <w:trHeight w:val="719"/>
        </w:trPr>
        <w:tc>
          <w:tcPr>
            <w:tcW w:w="3861" w:type="dxa"/>
          </w:tcPr>
          <w:p w14:paraId="43C6AB5F" w14:textId="15001EF0" w:rsidR="008B0AC3" w:rsidRDefault="008B0AC3" w:rsidP="00084DE5">
            <w:pPr>
              <w:rPr>
                <w:rFonts w:ascii="Avenir Book" w:hAnsi="Avenir Book" w:cs="Times"/>
                <w:color w:val="000000"/>
              </w:rPr>
            </w:pPr>
            <w:r>
              <w:rPr>
                <w:rFonts w:ascii="Avenir Book" w:hAnsi="Avenir Book" w:cs="Times"/>
                <w:color w:val="000000"/>
              </w:rPr>
              <w:t xml:space="preserve">9. There are 4 </w:t>
            </w:r>
            <w:r w:rsidRPr="008B0AC3">
              <w:rPr>
                <w:rFonts w:ascii="Avenir Book" w:hAnsi="Avenir Book" w:cs="Times"/>
                <w:i/>
                <w:color w:val="000000"/>
              </w:rPr>
              <w:t>Deep Diver</w:t>
            </w:r>
            <w:r>
              <w:rPr>
                <w:rFonts w:ascii="Avenir Book" w:hAnsi="Avenir Book" w:cs="Times"/>
                <w:color w:val="000000"/>
              </w:rPr>
              <w:t xml:space="preserve"> sculptures throughout the ship. </w:t>
            </w:r>
          </w:p>
        </w:tc>
        <w:tc>
          <w:tcPr>
            <w:tcW w:w="6479" w:type="dxa"/>
          </w:tcPr>
          <w:p w14:paraId="37A940D1" w14:textId="77777777" w:rsidR="008B0AC3" w:rsidRPr="00A318F7" w:rsidRDefault="008B0AC3" w:rsidP="00084DE5">
            <w:pPr>
              <w:widowControl w:val="0"/>
              <w:autoSpaceDE w:val="0"/>
              <w:autoSpaceDN w:val="0"/>
              <w:adjustRightInd w:val="0"/>
              <w:rPr>
                <w:rFonts w:ascii="Avenir Book" w:hAnsi="Avenir Book" w:cs="Times"/>
                <w:color w:val="000000"/>
              </w:rPr>
            </w:pPr>
          </w:p>
        </w:tc>
      </w:tr>
      <w:tr w:rsidR="00FF567B" w:rsidRPr="00A318F7" w14:paraId="1A818249" w14:textId="77777777" w:rsidTr="00425D93">
        <w:trPr>
          <w:trHeight w:val="719"/>
        </w:trPr>
        <w:tc>
          <w:tcPr>
            <w:tcW w:w="3861" w:type="dxa"/>
          </w:tcPr>
          <w:p w14:paraId="2418B028" w14:textId="5BCB5886" w:rsidR="00FF567B" w:rsidRDefault="00DC59E5" w:rsidP="00EA75CB">
            <w:pPr>
              <w:rPr>
                <w:rFonts w:ascii="Avenir Book" w:hAnsi="Avenir Book" w:cs="Times"/>
                <w:color w:val="000000"/>
              </w:rPr>
            </w:pPr>
            <w:r>
              <w:rPr>
                <w:rFonts w:ascii="Avenir Book" w:hAnsi="Avenir Book" w:cs="Times"/>
                <w:color w:val="000000"/>
              </w:rPr>
              <w:t>8</w:t>
            </w:r>
            <w:r w:rsidR="00FF567B" w:rsidRPr="008B0AC3">
              <w:rPr>
                <w:rFonts w:ascii="Avenir Book" w:hAnsi="Avenir Book" w:cs="Times"/>
                <w:i/>
                <w:color w:val="000000"/>
              </w:rPr>
              <w:t xml:space="preserve">. </w:t>
            </w:r>
            <w:r w:rsidR="00C06266">
              <w:rPr>
                <w:rFonts w:ascii="Avenir Book" w:hAnsi="Avenir Book" w:cs="Times"/>
                <w:i/>
                <w:color w:val="000000"/>
              </w:rPr>
              <w:t xml:space="preserve">Beetle </w:t>
            </w:r>
            <w:proofErr w:type="gramStart"/>
            <w:r w:rsidR="00C06266">
              <w:rPr>
                <w:rFonts w:ascii="Avenir Book" w:hAnsi="Avenir Book" w:cs="Times"/>
                <w:i/>
                <w:color w:val="000000"/>
              </w:rPr>
              <w:t xml:space="preserve">Sphere </w:t>
            </w:r>
            <w:r w:rsidR="00C9418F">
              <w:rPr>
                <w:rFonts w:ascii="Avenir Book" w:hAnsi="Avenir Book" w:cs="Times"/>
                <w:color w:val="000000"/>
              </w:rPr>
              <w:t xml:space="preserve"> is</w:t>
            </w:r>
            <w:proofErr w:type="gramEnd"/>
            <w:r w:rsidR="00C9418F">
              <w:rPr>
                <w:rFonts w:ascii="Avenir Book" w:hAnsi="Avenir Book" w:cs="Times"/>
                <w:color w:val="000000"/>
              </w:rPr>
              <w:t xml:space="preserve"> </w:t>
            </w:r>
            <w:r w:rsidR="00FF567B">
              <w:rPr>
                <w:rFonts w:ascii="Avenir Book" w:hAnsi="Avenir Book" w:cs="Times"/>
                <w:color w:val="000000"/>
              </w:rPr>
              <w:t>a coiled 1953 VW Beetle.</w:t>
            </w:r>
            <w:r w:rsidR="00EE63AF">
              <w:rPr>
                <w:rFonts w:ascii="Avenir Book" w:hAnsi="Avenir Book" w:cs="Times"/>
                <w:color w:val="000000"/>
              </w:rPr>
              <w:t xml:space="preserve"> </w:t>
            </w:r>
          </w:p>
        </w:tc>
        <w:tc>
          <w:tcPr>
            <w:tcW w:w="6479" w:type="dxa"/>
          </w:tcPr>
          <w:p w14:paraId="622AAED1" w14:textId="5DE8E664" w:rsidR="00FF567B" w:rsidRPr="00A318F7" w:rsidRDefault="00FF567B" w:rsidP="00C9418F">
            <w:pPr>
              <w:widowControl w:val="0"/>
              <w:autoSpaceDE w:val="0"/>
              <w:autoSpaceDN w:val="0"/>
              <w:adjustRightInd w:val="0"/>
              <w:rPr>
                <w:rFonts w:ascii="Avenir Book" w:hAnsi="Avenir Book" w:cs="Times"/>
                <w:color w:val="000000"/>
              </w:rPr>
            </w:pPr>
          </w:p>
        </w:tc>
      </w:tr>
      <w:tr w:rsidR="00A72924" w:rsidRPr="00A318F7" w14:paraId="4550E71E" w14:textId="77777777" w:rsidTr="00D24C3E">
        <w:trPr>
          <w:trHeight w:val="746"/>
        </w:trPr>
        <w:tc>
          <w:tcPr>
            <w:tcW w:w="3861" w:type="dxa"/>
          </w:tcPr>
          <w:p w14:paraId="3A2651E1" w14:textId="37F5DCA7" w:rsidR="00A72924" w:rsidRDefault="00DC59E5" w:rsidP="006C4032">
            <w:pPr>
              <w:rPr>
                <w:rFonts w:ascii="Avenir Book" w:hAnsi="Avenir Book" w:cs="Times"/>
                <w:color w:val="000000"/>
              </w:rPr>
            </w:pPr>
            <w:r>
              <w:rPr>
                <w:rFonts w:ascii="Avenir Book" w:hAnsi="Avenir Book" w:cs="Times"/>
                <w:color w:val="000000"/>
              </w:rPr>
              <w:t>7</w:t>
            </w:r>
            <w:r w:rsidR="00A72924">
              <w:rPr>
                <w:rFonts w:ascii="Avenir Book" w:hAnsi="Avenir Book" w:cs="Times"/>
                <w:color w:val="000000"/>
              </w:rPr>
              <w:t xml:space="preserve">. </w:t>
            </w:r>
            <w:r w:rsidR="00D24C3E" w:rsidRPr="008B0AC3">
              <w:rPr>
                <w:rFonts w:ascii="Avenir Book" w:hAnsi="Avenir Book" w:cs="Times"/>
                <w:i/>
                <w:color w:val="000000"/>
              </w:rPr>
              <w:t>Chef’s #3</w:t>
            </w:r>
            <w:r w:rsidR="00C06266">
              <w:rPr>
                <w:rFonts w:ascii="Avenir Book" w:hAnsi="Avenir Book" w:cs="Times"/>
                <w:color w:val="000000"/>
              </w:rPr>
              <w:t xml:space="preserve"> is </w:t>
            </w:r>
            <w:r w:rsidR="00D24C3E">
              <w:rPr>
                <w:rFonts w:ascii="Avenir Book" w:hAnsi="Avenir Book" w:cs="Times"/>
                <w:color w:val="000000"/>
              </w:rPr>
              <w:t>an intr</w:t>
            </w:r>
            <w:r w:rsidR="006A41FA">
              <w:rPr>
                <w:rFonts w:ascii="Avenir Book" w:hAnsi="Avenir Book" w:cs="Times"/>
                <w:color w:val="000000"/>
              </w:rPr>
              <w:t>ig</w:t>
            </w:r>
            <w:r w:rsidR="00D24C3E">
              <w:rPr>
                <w:rFonts w:ascii="Avenir Book" w:hAnsi="Avenir Book" w:cs="Times"/>
                <w:color w:val="000000"/>
              </w:rPr>
              <w:t>u</w:t>
            </w:r>
            <w:r w:rsidR="006A41FA">
              <w:rPr>
                <w:rFonts w:ascii="Avenir Book" w:hAnsi="Avenir Book" w:cs="Times"/>
                <w:color w:val="000000"/>
              </w:rPr>
              <w:t>ing look at</w:t>
            </w:r>
            <w:r w:rsidR="00A72924">
              <w:rPr>
                <w:rFonts w:ascii="Avenir Book" w:hAnsi="Avenir Book" w:cs="Times"/>
                <w:color w:val="000000"/>
              </w:rPr>
              <w:t xml:space="preserve"> 3 chefs draw a peacock.</w:t>
            </w:r>
            <w:r w:rsidR="00EE63AF">
              <w:rPr>
                <w:rFonts w:ascii="Avenir Book" w:hAnsi="Avenir Book" w:cs="Times"/>
                <w:color w:val="000000"/>
              </w:rPr>
              <w:t xml:space="preserve"> </w:t>
            </w:r>
          </w:p>
        </w:tc>
        <w:tc>
          <w:tcPr>
            <w:tcW w:w="6479" w:type="dxa"/>
          </w:tcPr>
          <w:p w14:paraId="6B1FFD9A" w14:textId="3EB32F1F" w:rsidR="00A72924" w:rsidRPr="00A318F7" w:rsidRDefault="00A72924" w:rsidP="00504FB0">
            <w:pPr>
              <w:widowControl w:val="0"/>
              <w:autoSpaceDE w:val="0"/>
              <w:autoSpaceDN w:val="0"/>
              <w:adjustRightInd w:val="0"/>
              <w:rPr>
                <w:rFonts w:ascii="Avenir Book" w:hAnsi="Avenir Book" w:cs="Times"/>
                <w:color w:val="000000"/>
              </w:rPr>
            </w:pPr>
          </w:p>
        </w:tc>
      </w:tr>
      <w:tr w:rsidR="006A41FA" w:rsidRPr="00A318F7" w14:paraId="61B21F42" w14:textId="77777777" w:rsidTr="00425D93">
        <w:trPr>
          <w:trHeight w:val="719"/>
        </w:trPr>
        <w:tc>
          <w:tcPr>
            <w:tcW w:w="3861" w:type="dxa"/>
          </w:tcPr>
          <w:p w14:paraId="3D02E8AE" w14:textId="6E1EBD4B" w:rsidR="006A41FA" w:rsidRDefault="00DC59E5" w:rsidP="00EA75CB">
            <w:pPr>
              <w:rPr>
                <w:rFonts w:ascii="Avenir Book" w:hAnsi="Avenir Book" w:cs="Times"/>
                <w:color w:val="000000"/>
              </w:rPr>
            </w:pPr>
            <w:r>
              <w:rPr>
                <w:rFonts w:ascii="Avenir Book" w:hAnsi="Avenir Book" w:cs="Times"/>
                <w:color w:val="000000"/>
              </w:rPr>
              <w:t>6</w:t>
            </w:r>
            <w:r w:rsidR="00FD5A2F">
              <w:rPr>
                <w:rFonts w:ascii="Avenir Book" w:hAnsi="Avenir Book" w:cs="Times"/>
                <w:color w:val="000000"/>
              </w:rPr>
              <w:t xml:space="preserve">. </w:t>
            </w:r>
            <w:r w:rsidR="002E234E" w:rsidRPr="008B0AC3">
              <w:rPr>
                <w:rFonts w:ascii="Avenir Book" w:hAnsi="Avenir Book" w:cs="Times"/>
                <w:i/>
                <w:color w:val="000000" w:themeColor="text1"/>
              </w:rPr>
              <w:t>Crystal Hallway</w:t>
            </w:r>
            <w:r w:rsidR="002E234E">
              <w:rPr>
                <w:rFonts w:ascii="Avenir Book" w:hAnsi="Avenir Book" w:cs="Times"/>
                <w:color w:val="000000" w:themeColor="text1"/>
              </w:rPr>
              <w:t xml:space="preserve"> is inspired by a real-life cave in Mexico</w:t>
            </w:r>
            <w:r w:rsidR="009D54CD">
              <w:rPr>
                <w:rFonts w:ascii="Avenir Book" w:hAnsi="Avenir Book" w:cs="Times"/>
                <w:color w:val="000000" w:themeColor="text1"/>
              </w:rPr>
              <w:t>.</w:t>
            </w:r>
            <w:r w:rsidR="00EE63AF">
              <w:rPr>
                <w:rFonts w:ascii="Avenir Book" w:hAnsi="Avenir Book" w:cs="Times"/>
                <w:color w:val="000000"/>
              </w:rPr>
              <w:t xml:space="preserve"> </w:t>
            </w:r>
          </w:p>
        </w:tc>
        <w:tc>
          <w:tcPr>
            <w:tcW w:w="6479" w:type="dxa"/>
          </w:tcPr>
          <w:p w14:paraId="33A52611" w14:textId="43E58D0E" w:rsidR="006A41FA" w:rsidRPr="00A318F7" w:rsidRDefault="006A41FA" w:rsidP="009D0C75">
            <w:pPr>
              <w:rPr>
                <w:rFonts w:ascii="Avenir Book" w:hAnsi="Avenir Book" w:cs="Times"/>
                <w:color w:val="000000"/>
              </w:rPr>
            </w:pPr>
          </w:p>
        </w:tc>
      </w:tr>
      <w:tr w:rsidR="00582E10" w:rsidRPr="00A318F7" w14:paraId="12919DF3" w14:textId="77777777" w:rsidTr="00425D93">
        <w:trPr>
          <w:trHeight w:val="719"/>
        </w:trPr>
        <w:tc>
          <w:tcPr>
            <w:tcW w:w="3861" w:type="dxa"/>
          </w:tcPr>
          <w:p w14:paraId="29ED2E55" w14:textId="2C50E327" w:rsidR="00582E10" w:rsidRDefault="00582E10" w:rsidP="00EA75CB">
            <w:pPr>
              <w:rPr>
                <w:rFonts w:ascii="Avenir Book" w:hAnsi="Avenir Book" w:cs="Times"/>
                <w:color w:val="000000"/>
              </w:rPr>
            </w:pPr>
            <w:r>
              <w:rPr>
                <w:rFonts w:ascii="Avenir Book" w:hAnsi="Avenir Book" w:cs="Times"/>
                <w:color w:val="000000"/>
              </w:rPr>
              <w:t>5.</w:t>
            </w:r>
            <w:r>
              <w:rPr>
                <w:rFonts w:ascii="Avenir Book" w:hAnsi="Avenir Book" w:cs="Times"/>
                <w:color w:val="000000" w:themeColor="text1"/>
              </w:rPr>
              <w:t xml:space="preserve"> </w:t>
            </w:r>
            <w:r w:rsidRPr="002E234E">
              <w:rPr>
                <w:rFonts w:ascii="Avenir Book" w:hAnsi="Avenir Book" w:cs="Times"/>
                <w:i/>
                <w:color w:val="000000" w:themeColor="text1"/>
              </w:rPr>
              <w:t>Drier-Wig</w:t>
            </w:r>
            <w:r>
              <w:rPr>
                <w:rFonts w:ascii="Avenir Book" w:hAnsi="Avenir Book" w:cs="Times"/>
                <w:color w:val="000000" w:themeColor="text1"/>
              </w:rPr>
              <w:t xml:space="preserve"> literally blows your mind with music!</w:t>
            </w:r>
            <w:r w:rsidR="00EE63AF">
              <w:rPr>
                <w:rFonts w:ascii="Avenir Book" w:hAnsi="Avenir Book" w:cs="Times"/>
                <w:color w:val="000000"/>
              </w:rPr>
              <w:t xml:space="preserve"> </w:t>
            </w:r>
          </w:p>
        </w:tc>
        <w:tc>
          <w:tcPr>
            <w:tcW w:w="6479" w:type="dxa"/>
          </w:tcPr>
          <w:p w14:paraId="0B172921" w14:textId="5A606607" w:rsidR="00582E10" w:rsidRPr="00A318F7" w:rsidRDefault="00582E10" w:rsidP="00504FB0">
            <w:pPr>
              <w:widowControl w:val="0"/>
              <w:autoSpaceDE w:val="0"/>
              <w:autoSpaceDN w:val="0"/>
              <w:adjustRightInd w:val="0"/>
              <w:rPr>
                <w:rFonts w:ascii="Avenir Book" w:hAnsi="Avenir Book" w:cs="Times"/>
                <w:color w:val="000000"/>
              </w:rPr>
            </w:pPr>
          </w:p>
        </w:tc>
      </w:tr>
      <w:tr w:rsidR="00BA1430" w:rsidRPr="00A318F7" w14:paraId="77DD01BA" w14:textId="77777777" w:rsidTr="00425D93">
        <w:trPr>
          <w:trHeight w:val="719"/>
        </w:trPr>
        <w:tc>
          <w:tcPr>
            <w:tcW w:w="3861" w:type="dxa"/>
          </w:tcPr>
          <w:p w14:paraId="6EF8058C" w14:textId="36272137" w:rsidR="00BA1430" w:rsidRDefault="00DC59E5" w:rsidP="00461F0A">
            <w:pPr>
              <w:rPr>
                <w:rFonts w:ascii="Avenir Book" w:hAnsi="Avenir Book" w:cs="Times"/>
                <w:color w:val="000000"/>
              </w:rPr>
            </w:pPr>
            <w:r>
              <w:rPr>
                <w:rFonts w:ascii="Avenir Book" w:hAnsi="Avenir Book" w:cs="Times"/>
                <w:color w:val="000000"/>
              </w:rPr>
              <w:t>4</w:t>
            </w:r>
            <w:r w:rsidR="009D0C75">
              <w:rPr>
                <w:rFonts w:ascii="Avenir Book" w:hAnsi="Avenir Book" w:cs="Times"/>
                <w:color w:val="000000"/>
              </w:rPr>
              <w:t xml:space="preserve">. Both elevator lifts feature 16 stories of cascading beauty. </w:t>
            </w:r>
          </w:p>
        </w:tc>
        <w:tc>
          <w:tcPr>
            <w:tcW w:w="6479" w:type="dxa"/>
          </w:tcPr>
          <w:p w14:paraId="3BF9C3E5" w14:textId="18FE95B6" w:rsidR="00BA1430" w:rsidRPr="00A318F7" w:rsidRDefault="00BA1430" w:rsidP="00461F0A">
            <w:pPr>
              <w:widowControl w:val="0"/>
              <w:autoSpaceDE w:val="0"/>
              <w:autoSpaceDN w:val="0"/>
              <w:adjustRightInd w:val="0"/>
              <w:rPr>
                <w:rFonts w:ascii="Avenir Book" w:hAnsi="Avenir Book" w:cs="Times"/>
                <w:color w:val="000000"/>
              </w:rPr>
            </w:pPr>
          </w:p>
        </w:tc>
      </w:tr>
      <w:tr w:rsidR="009D0C75" w:rsidRPr="00A318F7" w14:paraId="4CB6EC5C" w14:textId="77777777" w:rsidTr="00425D93">
        <w:trPr>
          <w:trHeight w:val="719"/>
        </w:trPr>
        <w:tc>
          <w:tcPr>
            <w:tcW w:w="3861" w:type="dxa"/>
          </w:tcPr>
          <w:p w14:paraId="73E4EB05" w14:textId="0AA0038E" w:rsidR="009D0C75" w:rsidRDefault="009D54CD" w:rsidP="00461F0A">
            <w:pPr>
              <w:rPr>
                <w:rFonts w:ascii="Avenir Book" w:hAnsi="Avenir Book" w:cs="Times"/>
                <w:color w:val="000000"/>
              </w:rPr>
            </w:pPr>
            <w:r w:rsidRPr="009D54CD">
              <w:rPr>
                <w:rFonts w:ascii="Avenir Book" w:hAnsi="Avenir Book" w:cs="Times"/>
                <w:i/>
                <w:color w:val="000000"/>
              </w:rPr>
              <w:t>Imagine</w:t>
            </w:r>
            <w:r>
              <w:rPr>
                <w:rFonts w:ascii="Avenir Book" w:hAnsi="Avenir Book" w:cs="Times"/>
                <w:color w:val="000000"/>
              </w:rPr>
              <w:t xml:space="preserve"> is </w:t>
            </w:r>
            <w:r w:rsidR="009D0C75" w:rsidRPr="009D0C75">
              <w:rPr>
                <w:rFonts w:ascii="Avenir Book" w:hAnsi="Avenir Book" w:cs="Times"/>
                <w:color w:val="000000"/>
              </w:rPr>
              <w:t>19 inflatable acrylic bubbles</w:t>
            </w:r>
            <w:r w:rsidR="009D0C75">
              <w:rPr>
                <w:rFonts w:ascii="Avenir Book" w:hAnsi="Avenir Book" w:cs="Times"/>
                <w:color w:val="000000"/>
              </w:rPr>
              <w:t>…</w:t>
            </w:r>
          </w:p>
        </w:tc>
        <w:tc>
          <w:tcPr>
            <w:tcW w:w="6479" w:type="dxa"/>
          </w:tcPr>
          <w:p w14:paraId="3019113C" w14:textId="66B5CEFB" w:rsidR="009D0C75" w:rsidRPr="00A318F7" w:rsidRDefault="009D0C75" w:rsidP="00461F0A">
            <w:pPr>
              <w:widowControl w:val="0"/>
              <w:autoSpaceDE w:val="0"/>
              <w:autoSpaceDN w:val="0"/>
              <w:adjustRightInd w:val="0"/>
              <w:rPr>
                <w:rFonts w:ascii="Avenir Book" w:hAnsi="Avenir Book" w:cs="Times"/>
                <w:color w:val="000000"/>
              </w:rPr>
            </w:pPr>
          </w:p>
        </w:tc>
      </w:tr>
      <w:tr w:rsidR="002D615C" w:rsidRPr="00A318F7" w14:paraId="049A64FC" w14:textId="77777777" w:rsidTr="00425D93">
        <w:trPr>
          <w:trHeight w:val="719"/>
        </w:trPr>
        <w:tc>
          <w:tcPr>
            <w:tcW w:w="3861" w:type="dxa"/>
          </w:tcPr>
          <w:p w14:paraId="0E1B35B7" w14:textId="5DFFBDA4" w:rsidR="009D0C75" w:rsidRPr="009D0C75" w:rsidRDefault="009D0C75" w:rsidP="009D0C75">
            <w:pPr>
              <w:rPr>
                <w:rFonts w:ascii="Avenir Roman" w:hAnsi="Avenir Roman"/>
              </w:rPr>
            </w:pPr>
            <w:r w:rsidRPr="009D0C75">
              <w:rPr>
                <w:rFonts w:ascii="Avenir Roman" w:hAnsi="Avenir Roman" w:cs="Times"/>
                <w:color w:val="000000"/>
              </w:rPr>
              <w:t xml:space="preserve">Featuring 20,000 hand-glued </w:t>
            </w:r>
            <w:r w:rsidR="00D14A05">
              <w:rPr>
                <w:rFonts w:ascii="Avenir Roman" w:hAnsi="Avenir Roman" w:cs="Times"/>
                <w:color w:val="000000"/>
              </w:rPr>
              <w:t>S</w:t>
            </w:r>
            <w:r w:rsidRPr="009D0C75">
              <w:rPr>
                <w:rFonts w:ascii="Avenir Roman" w:hAnsi="Avenir Roman" w:cs="Calibri"/>
                <w:shd w:val="clear" w:color="auto" w:fill="FFFFFF"/>
              </w:rPr>
              <w:t>warovski crystals</w:t>
            </w:r>
            <w:r w:rsidR="009D54CD">
              <w:rPr>
                <w:rFonts w:ascii="Avenir Roman" w:hAnsi="Avenir Roman" w:cs="Calibri"/>
                <w:shd w:val="clear" w:color="auto" w:fill="FFFFFF"/>
              </w:rPr>
              <w:t xml:space="preserve">. </w:t>
            </w:r>
          </w:p>
          <w:p w14:paraId="4516001F" w14:textId="78388794" w:rsidR="002D615C" w:rsidRDefault="002D615C" w:rsidP="00EA75CB">
            <w:pPr>
              <w:rPr>
                <w:rFonts w:ascii="Avenir Book" w:hAnsi="Avenir Book" w:cs="Times"/>
                <w:color w:val="000000"/>
              </w:rPr>
            </w:pPr>
          </w:p>
        </w:tc>
        <w:tc>
          <w:tcPr>
            <w:tcW w:w="6479" w:type="dxa"/>
          </w:tcPr>
          <w:p w14:paraId="780F78CE" w14:textId="359FDFDA" w:rsidR="002D615C" w:rsidRPr="00A318F7" w:rsidRDefault="002D615C" w:rsidP="00504FB0">
            <w:pPr>
              <w:widowControl w:val="0"/>
              <w:autoSpaceDE w:val="0"/>
              <w:autoSpaceDN w:val="0"/>
              <w:adjustRightInd w:val="0"/>
              <w:rPr>
                <w:rFonts w:ascii="Avenir Book" w:hAnsi="Avenir Book" w:cs="Times"/>
                <w:color w:val="000000"/>
              </w:rPr>
            </w:pPr>
          </w:p>
        </w:tc>
      </w:tr>
      <w:tr w:rsidR="00D14A05" w:rsidRPr="00A318F7" w14:paraId="560B5F4F" w14:textId="77777777" w:rsidTr="00425D93">
        <w:trPr>
          <w:trHeight w:val="719"/>
        </w:trPr>
        <w:tc>
          <w:tcPr>
            <w:tcW w:w="3861" w:type="dxa"/>
          </w:tcPr>
          <w:p w14:paraId="5A49843C" w14:textId="371B35E3" w:rsidR="00D14A05" w:rsidRPr="009D0C75" w:rsidRDefault="009D54CD" w:rsidP="009D0C75">
            <w:pPr>
              <w:rPr>
                <w:rFonts w:ascii="Avenir Roman" w:hAnsi="Avenir Roman" w:cs="Times"/>
                <w:color w:val="000000"/>
              </w:rPr>
            </w:pPr>
            <w:r>
              <w:rPr>
                <w:rFonts w:ascii="Avenir Roman" w:hAnsi="Avenir Roman" w:cs="Times"/>
                <w:color w:val="000000"/>
              </w:rPr>
              <w:lastRenderedPageBreak/>
              <w:t xml:space="preserve">2,200 </w:t>
            </w:r>
            <w:r w:rsidR="008B0AC3">
              <w:rPr>
                <w:rFonts w:ascii="Avenir Roman" w:hAnsi="Avenir Roman" w:cs="Times"/>
                <w:color w:val="000000"/>
              </w:rPr>
              <w:t xml:space="preserve">colorful fabrics make up </w:t>
            </w:r>
            <w:r w:rsidR="008B0AC3" w:rsidRPr="008B0AC3">
              <w:rPr>
                <w:rFonts w:ascii="Avenir Roman" w:hAnsi="Avenir Roman" w:cs="Times"/>
                <w:i/>
                <w:color w:val="000000"/>
              </w:rPr>
              <w:t>Kites.</w:t>
            </w:r>
            <w:r w:rsidR="008B0AC3">
              <w:rPr>
                <w:rFonts w:ascii="Avenir Roman" w:hAnsi="Avenir Roman" w:cs="Times"/>
                <w:color w:val="000000"/>
              </w:rPr>
              <w:t xml:space="preserve"> </w:t>
            </w:r>
            <w:r w:rsidR="00D14A05">
              <w:rPr>
                <w:rFonts w:ascii="Avenir Roman" w:hAnsi="Avenir Roman" w:cs="Times"/>
                <w:color w:val="000000"/>
              </w:rPr>
              <w:t xml:space="preserve"> </w:t>
            </w:r>
          </w:p>
        </w:tc>
        <w:tc>
          <w:tcPr>
            <w:tcW w:w="6479" w:type="dxa"/>
          </w:tcPr>
          <w:p w14:paraId="5162CAD0" w14:textId="74104B5E" w:rsidR="00D14A05" w:rsidRPr="00A318F7" w:rsidRDefault="00D14A05" w:rsidP="00504FB0">
            <w:pPr>
              <w:widowControl w:val="0"/>
              <w:autoSpaceDE w:val="0"/>
              <w:autoSpaceDN w:val="0"/>
              <w:adjustRightInd w:val="0"/>
              <w:rPr>
                <w:rFonts w:ascii="Avenir Book" w:hAnsi="Avenir Book" w:cs="Times"/>
                <w:color w:val="000000"/>
              </w:rPr>
            </w:pPr>
          </w:p>
        </w:tc>
      </w:tr>
      <w:tr w:rsidR="00B01FAE" w:rsidRPr="00A318F7" w14:paraId="0A9AB650" w14:textId="77777777" w:rsidTr="00425D93">
        <w:trPr>
          <w:trHeight w:val="719"/>
        </w:trPr>
        <w:tc>
          <w:tcPr>
            <w:tcW w:w="3861" w:type="dxa"/>
          </w:tcPr>
          <w:p w14:paraId="7E22B420" w14:textId="7A9CD8D9" w:rsidR="00B01FAE" w:rsidRDefault="00EE4B98" w:rsidP="00EA75CB">
            <w:pPr>
              <w:rPr>
                <w:rFonts w:ascii="Avenir Book" w:hAnsi="Avenir Book" w:cs="Times"/>
                <w:color w:val="000000"/>
              </w:rPr>
            </w:pPr>
            <w:r>
              <w:rPr>
                <w:rFonts w:ascii="Avenir Book" w:hAnsi="Avenir Book" w:cs="Times"/>
                <w:color w:val="000000"/>
              </w:rPr>
              <w:t>3.</w:t>
            </w:r>
            <w:r w:rsidR="008B0AC3">
              <w:rPr>
                <w:rFonts w:ascii="Avenir Book" w:hAnsi="Avenir Book" w:cs="Times"/>
                <w:color w:val="000000"/>
              </w:rPr>
              <w:t xml:space="preserve"> </w:t>
            </w:r>
            <w:r w:rsidR="008B0AC3" w:rsidRPr="008B0AC3">
              <w:rPr>
                <w:rFonts w:ascii="Avenir Book" w:hAnsi="Avenir Book" w:cs="Times"/>
                <w:i/>
                <w:color w:val="000000"/>
              </w:rPr>
              <w:t>Sound Shell</w:t>
            </w:r>
            <w:r w:rsidR="00C12B7F">
              <w:rPr>
                <w:rFonts w:ascii="Avenir Book" w:hAnsi="Avenir Book" w:cs="Times"/>
                <w:color w:val="000000"/>
              </w:rPr>
              <w:t xml:space="preserve"> create</w:t>
            </w:r>
            <w:r w:rsidR="008B0AC3">
              <w:rPr>
                <w:rFonts w:ascii="Avenir Book" w:hAnsi="Avenir Book" w:cs="Times"/>
                <w:color w:val="000000"/>
              </w:rPr>
              <w:t>s</w:t>
            </w:r>
            <w:r w:rsidR="00C12B7F">
              <w:rPr>
                <w:rFonts w:ascii="Avenir Book" w:hAnsi="Avenir Book" w:cs="Times"/>
                <w:color w:val="000000"/>
              </w:rPr>
              <w:t xml:space="preserve"> an interactive experience</w:t>
            </w:r>
            <w:r w:rsidR="00461F0A">
              <w:rPr>
                <w:rFonts w:ascii="Avenir Book" w:hAnsi="Avenir Book" w:cs="Times"/>
                <w:color w:val="000000"/>
              </w:rPr>
              <w:t>…</w:t>
            </w:r>
          </w:p>
        </w:tc>
        <w:tc>
          <w:tcPr>
            <w:tcW w:w="6479" w:type="dxa"/>
          </w:tcPr>
          <w:p w14:paraId="14653B25" w14:textId="13142D31" w:rsidR="00B01FAE" w:rsidRPr="00A318F7" w:rsidRDefault="00B01FAE" w:rsidP="00504FB0">
            <w:pPr>
              <w:widowControl w:val="0"/>
              <w:autoSpaceDE w:val="0"/>
              <w:autoSpaceDN w:val="0"/>
              <w:adjustRightInd w:val="0"/>
              <w:rPr>
                <w:rFonts w:ascii="Avenir Book" w:hAnsi="Avenir Book" w:cs="Times"/>
                <w:color w:val="000000"/>
              </w:rPr>
            </w:pPr>
          </w:p>
        </w:tc>
      </w:tr>
      <w:tr w:rsidR="00C12B7F" w:rsidRPr="00A318F7" w14:paraId="73E78041" w14:textId="77777777" w:rsidTr="00425D93">
        <w:trPr>
          <w:trHeight w:val="719"/>
        </w:trPr>
        <w:tc>
          <w:tcPr>
            <w:tcW w:w="3861" w:type="dxa"/>
          </w:tcPr>
          <w:p w14:paraId="00F2D02A" w14:textId="6E380007" w:rsidR="00C12B7F" w:rsidRDefault="00461F0A" w:rsidP="00EA75CB">
            <w:pPr>
              <w:rPr>
                <w:rFonts w:ascii="Avenir Book" w:hAnsi="Avenir Book" w:cs="Times"/>
                <w:color w:val="000000"/>
              </w:rPr>
            </w:pPr>
            <w:r>
              <w:rPr>
                <w:rFonts w:ascii="Avenir Book" w:hAnsi="Avenir Book" w:cs="Times"/>
                <w:color w:val="000000"/>
              </w:rPr>
              <w:t>combining</w:t>
            </w:r>
            <w:r w:rsidR="00C12B7F">
              <w:rPr>
                <w:rFonts w:ascii="Avenir Book" w:hAnsi="Avenir Book" w:cs="Times"/>
                <w:color w:val="000000"/>
              </w:rPr>
              <w:t xml:space="preserve"> soothing music with restorative light therapy.</w:t>
            </w:r>
            <w:r w:rsidR="00EE63AF">
              <w:rPr>
                <w:rFonts w:ascii="Avenir Book" w:hAnsi="Avenir Book" w:cs="Times"/>
                <w:color w:val="000000"/>
              </w:rPr>
              <w:t xml:space="preserve"> </w:t>
            </w:r>
          </w:p>
        </w:tc>
        <w:tc>
          <w:tcPr>
            <w:tcW w:w="6479" w:type="dxa"/>
          </w:tcPr>
          <w:p w14:paraId="7E28879D" w14:textId="41E9352C" w:rsidR="00C12B7F" w:rsidRPr="00A318F7" w:rsidRDefault="00C12B7F" w:rsidP="00504FB0">
            <w:pPr>
              <w:widowControl w:val="0"/>
              <w:autoSpaceDE w:val="0"/>
              <w:autoSpaceDN w:val="0"/>
              <w:adjustRightInd w:val="0"/>
              <w:rPr>
                <w:rFonts w:ascii="Avenir Book" w:hAnsi="Avenir Book" w:cs="Times"/>
                <w:color w:val="000000"/>
              </w:rPr>
            </w:pPr>
          </w:p>
        </w:tc>
      </w:tr>
      <w:tr w:rsidR="00285D3C" w:rsidRPr="00A318F7" w14:paraId="7C9BC7AB" w14:textId="77777777" w:rsidTr="00425D93">
        <w:trPr>
          <w:trHeight w:val="719"/>
        </w:trPr>
        <w:tc>
          <w:tcPr>
            <w:tcW w:w="3861" w:type="dxa"/>
          </w:tcPr>
          <w:p w14:paraId="4979DF05" w14:textId="75660ED7" w:rsidR="00285D3C" w:rsidRDefault="00285D3C" w:rsidP="00EA75CB">
            <w:pPr>
              <w:rPr>
                <w:rFonts w:ascii="Avenir Book" w:hAnsi="Avenir Book" w:cs="Times"/>
                <w:color w:val="000000"/>
              </w:rPr>
            </w:pPr>
            <w:r>
              <w:rPr>
                <w:rFonts w:ascii="Avenir Book" w:hAnsi="Avenir Book" w:cs="Times"/>
                <w:color w:val="000000"/>
              </w:rPr>
              <w:t>2.</w:t>
            </w:r>
            <w:r w:rsidR="00461F0A">
              <w:rPr>
                <w:rFonts w:ascii="Avenir Book" w:hAnsi="Avenir Book" w:cs="Times"/>
                <w:color w:val="000000"/>
              </w:rPr>
              <w:t xml:space="preserve"> </w:t>
            </w:r>
            <w:r w:rsidR="00461F0A" w:rsidRPr="008B0AC3">
              <w:rPr>
                <w:rFonts w:ascii="Avenir Book" w:hAnsi="Avenir Book" w:cs="Times"/>
                <w:i/>
                <w:color w:val="000000" w:themeColor="text1"/>
              </w:rPr>
              <w:t>Paradox Void</w:t>
            </w:r>
            <w:r w:rsidR="00461F0A">
              <w:rPr>
                <w:rFonts w:ascii="Avenir Book" w:hAnsi="Avenir Book" w:cs="Times"/>
                <w:color w:val="000000" w:themeColor="text1"/>
              </w:rPr>
              <w:t xml:space="preserve"> is </w:t>
            </w:r>
            <w:r w:rsidR="008B0AC3">
              <w:rPr>
                <w:rFonts w:ascii="Avenir Book" w:hAnsi="Avenir Book" w:cs="Times"/>
                <w:color w:val="000000" w:themeColor="text1"/>
              </w:rPr>
              <w:t>an epic</w:t>
            </w:r>
            <w:r w:rsidR="00461F0A">
              <w:rPr>
                <w:rFonts w:ascii="Avenir Book" w:hAnsi="Avenir Book" w:cs="Times"/>
                <w:color w:val="000000" w:themeColor="text1"/>
              </w:rPr>
              <w:t xml:space="preserve"> multidimensional sculpture.</w:t>
            </w:r>
            <w:r w:rsidR="00EE63AF">
              <w:rPr>
                <w:rFonts w:ascii="Avenir Book" w:hAnsi="Avenir Book" w:cs="Times"/>
                <w:color w:val="000000"/>
              </w:rPr>
              <w:t xml:space="preserve"> </w:t>
            </w:r>
          </w:p>
        </w:tc>
        <w:tc>
          <w:tcPr>
            <w:tcW w:w="6479" w:type="dxa"/>
          </w:tcPr>
          <w:p w14:paraId="636D8BDF" w14:textId="72AA19CD" w:rsidR="00285D3C" w:rsidRPr="00A318F7" w:rsidRDefault="00285D3C" w:rsidP="00504FB0">
            <w:pPr>
              <w:widowControl w:val="0"/>
              <w:autoSpaceDE w:val="0"/>
              <w:autoSpaceDN w:val="0"/>
              <w:adjustRightInd w:val="0"/>
              <w:rPr>
                <w:rFonts w:ascii="Avenir Book" w:hAnsi="Avenir Book" w:cs="Times"/>
                <w:color w:val="000000"/>
              </w:rPr>
            </w:pPr>
          </w:p>
        </w:tc>
      </w:tr>
      <w:tr w:rsidR="00461F0A" w:rsidRPr="00A318F7" w14:paraId="7651A115" w14:textId="77777777" w:rsidTr="00425D93">
        <w:trPr>
          <w:trHeight w:val="719"/>
        </w:trPr>
        <w:tc>
          <w:tcPr>
            <w:tcW w:w="3861" w:type="dxa"/>
          </w:tcPr>
          <w:p w14:paraId="19D86842" w14:textId="5DAE7FF6" w:rsidR="00461F0A" w:rsidRDefault="00461F0A" w:rsidP="00EA75CB">
            <w:pPr>
              <w:rPr>
                <w:rFonts w:ascii="Avenir Book" w:hAnsi="Avenir Book" w:cs="Times"/>
                <w:color w:val="000000"/>
              </w:rPr>
            </w:pPr>
            <w:r>
              <w:rPr>
                <w:rFonts w:ascii="Avenir Book" w:hAnsi="Avenir Book" w:cs="Times"/>
                <w:color w:val="000000" w:themeColor="text1"/>
              </w:rPr>
              <w:t xml:space="preserve">The 3-ton steel </w:t>
            </w:r>
            <w:r w:rsidR="009D54CD">
              <w:rPr>
                <w:rFonts w:ascii="Avenir Book" w:hAnsi="Avenir Book" w:cs="Times"/>
                <w:color w:val="000000" w:themeColor="text1"/>
              </w:rPr>
              <w:t>structure includes 1,200 mirrors…</w:t>
            </w:r>
          </w:p>
        </w:tc>
        <w:tc>
          <w:tcPr>
            <w:tcW w:w="6479" w:type="dxa"/>
          </w:tcPr>
          <w:p w14:paraId="1E246C0B" w14:textId="4CECB0A1" w:rsidR="00461F0A" w:rsidRPr="00A318F7" w:rsidRDefault="00461F0A" w:rsidP="00504FB0">
            <w:pPr>
              <w:widowControl w:val="0"/>
              <w:autoSpaceDE w:val="0"/>
              <w:autoSpaceDN w:val="0"/>
              <w:adjustRightInd w:val="0"/>
              <w:rPr>
                <w:rFonts w:ascii="Avenir Book" w:hAnsi="Avenir Book" w:cs="Times"/>
                <w:color w:val="000000"/>
              </w:rPr>
            </w:pPr>
          </w:p>
        </w:tc>
      </w:tr>
      <w:tr w:rsidR="00461F0A" w:rsidRPr="00A318F7" w14:paraId="4C120D43" w14:textId="77777777" w:rsidTr="00425D93">
        <w:trPr>
          <w:trHeight w:val="719"/>
        </w:trPr>
        <w:tc>
          <w:tcPr>
            <w:tcW w:w="3861" w:type="dxa"/>
          </w:tcPr>
          <w:p w14:paraId="1425BD66" w14:textId="4E14A9EE" w:rsidR="00461F0A" w:rsidRDefault="009D54CD" w:rsidP="00EA75CB">
            <w:pPr>
              <w:rPr>
                <w:rFonts w:ascii="Avenir Book" w:hAnsi="Avenir Book" w:cs="Times"/>
                <w:color w:val="000000"/>
              </w:rPr>
            </w:pPr>
            <w:r>
              <w:rPr>
                <w:rFonts w:ascii="Avenir Book" w:hAnsi="Avenir Book" w:cs="Times"/>
                <w:color w:val="000000" w:themeColor="text1"/>
              </w:rPr>
              <w:t xml:space="preserve">and 200 LED lights that interact with its surroundings. </w:t>
            </w:r>
          </w:p>
        </w:tc>
        <w:tc>
          <w:tcPr>
            <w:tcW w:w="6479" w:type="dxa"/>
          </w:tcPr>
          <w:p w14:paraId="06DFA037" w14:textId="707C45E4" w:rsidR="00461F0A" w:rsidRPr="00A318F7" w:rsidRDefault="00461F0A" w:rsidP="00504FB0">
            <w:pPr>
              <w:widowControl w:val="0"/>
              <w:autoSpaceDE w:val="0"/>
              <w:autoSpaceDN w:val="0"/>
              <w:adjustRightInd w:val="0"/>
              <w:rPr>
                <w:rFonts w:ascii="Avenir Book" w:hAnsi="Avenir Book" w:cs="Times"/>
                <w:color w:val="000000"/>
              </w:rPr>
            </w:pPr>
          </w:p>
        </w:tc>
      </w:tr>
      <w:tr w:rsidR="00461F0A" w:rsidRPr="00A318F7" w14:paraId="1861A88B" w14:textId="77777777" w:rsidTr="00425D93">
        <w:trPr>
          <w:trHeight w:val="719"/>
        </w:trPr>
        <w:tc>
          <w:tcPr>
            <w:tcW w:w="3861" w:type="dxa"/>
          </w:tcPr>
          <w:p w14:paraId="3D849A8D" w14:textId="0E4818A6" w:rsidR="00461F0A" w:rsidRDefault="00461F0A" w:rsidP="00EA75CB">
            <w:pPr>
              <w:rPr>
                <w:rFonts w:ascii="Avenir Book" w:hAnsi="Avenir Book" w:cs="Times"/>
                <w:color w:val="000000"/>
              </w:rPr>
            </w:pPr>
            <w:r>
              <w:rPr>
                <w:rFonts w:ascii="Avenir Book" w:hAnsi="Avenir Book" w:cs="Times"/>
                <w:color w:val="000000"/>
              </w:rPr>
              <w:t>1</w:t>
            </w:r>
            <w:r w:rsidRPr="008B0AC3">
              <w:rPr>
                <w:rFonts w:ascii="Avenir Book" w:hAnsi="Avenir Book" w:cs="Times"/>
                <w:i/>
                <w:color w:val="000000"/>
              </w:rPr>
              <w:t>. The Big Wonder</w:t>
            </w:r>
            <w:r>
              <w:rPr>
                <w:rFonts w:ascii="Avenir Book" w:hAnsi="Avenir Book" w:cs="Times"/>
                <w:color w:val="000000"/>
              </w:rPr>
              <w:t xml:space="preserve"> is </w:t>
            </w:r>
            <w:r w:rsidRPr="008D24CA">
              <w:rPr>
                <w:rFonts w:ascii="Avenir Book" w:hAnsi="Avenir Book" w:cs="Times"/>
                <w:i/>
                <w:color w:val="000000"/>
              </w:rPr>
              <w:t>Symphony’s</w:t>
            </w:r>
            <w:r>
              <w:rPr>
                <w:rFonts w:ascii="Avenir Book" w:hAnsi="Avenir Book" w:cs="Times"/>
                <w:color w:val="000000"/>
              </w:rPr>
              <w:t xml:space="preserve"> greatest artistic marvel.</w:t>
            </w:r>
            <w:r w:rsidR="00EE63AF">
              <w:rPr>
                <w:rFonts w:ascii="Avenir Book" w:hAnsi="Avenir Book" w:cs="Times"/>
                <w:color w:val="000000"/>
              </w:rPr>
              <w:t xml:space="preserve"> </w:t>
            </w:r>
          </w:p>
        </w:tc>
        <w:tc>
          <w:tcPr>
            <w:tcW w:w="6479" w:type="dxa"/>
          </w:tcPr>
          <w:p w14:paraId="2329DF21" w14:textId="2B7E9D01" w:rsidR="00461F0A" w:rsidRPr="00A318F7" w:rsidRDefault="00461F0A" w:rsidP="00504FB0">
            <w:pPr>
              <w:widowControl w:val="0"/>
              <w:autoSpaceDE w:val="0"/>
              <w:autoSpaceDN w:val="0"/>
              <w:adjustRightInd w:val="0"/>
              <w:rPr>
                <w:rFonts w:ascii="Avenir Book" w:hAnsi="Avenir Book" w:cs="Times"/>
                <w:color w:val="000000"/>
              </w:rPr>
            </w:pPr>
          </w:p>
        </w:tc>
      </w:tr>
      <w:tr w:rsidR="00425D93" w:rsidRPr="00A318F7" w14:paraId="5DA69895" w14:textId="77777777" w:rsidTr="00425D93">
        <w:trPr>
          <w:trHeight w:val="791"/>
        </w:trPr>
        <w:tc>
          <w:tcPr>
            <w:tcW w:w="3861" w:type="dxa"/>
          </w:tcPr>
          <w:p w14:paraId="6581B891" w14:textId="2FB5C02C" w:rsidR="00076A98" w:rsidRDefault="008B0AC3" w:rsidP="00FA0D15">
            <w:pPr>
              <w:widowControl w:val="0"/>
              <w:autoSpaceDE w:val="0"/>
              <w:autoSpaceDN w:val="0"/>
              <w:adjustRightInd w:val="0"/>
              <w:rPr>
                <w:rFonts w:ascii="Avenir Book" w:hAnsi="Avenir Book" w:cs="Times"/>
                <w:color w:val="000000"/>
              </w:rPr>
            </w:pPr>
            <w:r>
              <w:rPr>
                <w:rFonts w:ascii="Avenir Book" w:hAnsi="Avenir Book" w:cs="Times"/>
                <w:color w:val="000000"/>
              </w:rPr>
              <w:t xml:space="preserve">Its </w:t>
            </w:r>
            <w:r w:rsidR="00D14A05">
              <w:rPr>
                <w:rFonts w:ascii="Avenir Book" w:hAnsi="Avenir Book" w:cs="Times"/>
                <w:color w:val="000000"/>
              </w:rPr>
              <w:t>780</w:t>
            </w:r>
            <w:r w:rsidR="007F75DA">
              <w:rPr>
                <w:rFonts w:ascii="Avenir Book" w:hAnsi="Avenir Book" w:cs="Times"/>
                <w:color w:val="000000"/>
              </w:rPr>
              <w:t xml:space="preserve"> sq.</w:t>
            </w:r>
            <w:r w:rsidR="00FA0D15">
              <w:rPr>
                <w:rFonts w:ascii="Avenir Book" w:hAnsi="Avenir Book" w:cs="Times"/>
                <w:color w:val="000000"/>
              </w:rPr>
              <w:t xml:space="preserve"> meters are </w:t>
            </w:r>
            <w:r w:rsidR="00C74B3C">
              <w:rPr>
                <w:rFonts w:ascii="Avenir Book" w:hAnsi="Avenir Book" w:cs="Times"/>
                <w:color w:val="000000"/>
              </w:rPr>
              <w:t>built to move with the ship.</w:t>
            </w:r>
            <w:r w:rsidR="00EE63AF">
              <w:rPr>
                <w:rFonts w:ascii="Avenir Book" w:hAnsi="Avenir Book" w:cs="Times"/>
                <w:color w:val="000000"/>
              </w:rPr>
              <w:t xml:space="preserve"> </w:t>
            </w:r>
          </w:p>
        </w:tc>
        <w:tc>
          <w:tcPr>
            <w:tcW w:w="6479" w:type="dxa"/>
          </w:tcPr>
          <w:p w14:paraId="3C928FE2" w14:textId="4CD3370E" w:rsidR="00076A98" w:rsidRPr="00A318F7" w:rsidRDefault="00076A98" w:rsidP="007F75DA">
            <w:pPr>
              <w:widowControl w:val="0"/>
              <w:autoSpaceDE w:val="0"/>
              <w:autoSpaceDN w:val="0"/>
              <w:adjustRightInd w:val="0"/>
              <w:rPr>
                <w:rFonts w:ascii="Avenir Book" w:hAnsi="Avenir Book" w:cs="Times"/>
                <w:color w:val="000000"/>
              </w:rPr>
            </w:pPr>
          </w:p>
        </w:tc>
      </w:tr>
      <w:tr w:rsidR="00425D93" w:rsidRPr="00A318F7" w14:paraId="4EC00119" w14:textId="77777777" w:rsidTr="008D24CA">
        <w:trPr>
          <w:trHeight w:val="584"/>
        </w:trPr>
        <w:tc>
          <w:tcPr>
            <w:tcW w:w="3861" w:type="dxa"/>
          </w:tcPr>
          <w:p w14:paraId="4A457CD7" w14:textId="742DCD46" w:rsidR="008028D1" w:rsidRPr="00A318F7" w:rsidRDefault="00FA0D15" w:rsidP="008D24CA">
            <w:pPr>
              <w:widowControl w:val="0"/>
              <w:autoSpaceDE w:val="0"/>
              <w:autoSpaceDN w:val="0"/>
              <w:adjustRightInd w:val="0"/>
              <w:rPr>
                <w:rFonts w:ascii="Avenir Book" w:hAnsi="Avenir Book" w:cs="Times"/>
                <w:color w:val="000000"/>
              </w:rPr>
            </w:pPr>
            <w:r>
              <w:rPr>
                <w:rFonts w:ascii="Avenir Book" w:hAnsi="Avenir Book" w:cs="Times"/>
                <w:color w:val="000000"/>
              </w:rPr>
              <w:t>The</w:t>
            </w:r>
            <w:r w:rsidR="00A75499">
              <w:rPr>
                <w:rFonts w:ascii="Avenir Book" w:hAnsi="Avenir Book" w:cs="Times"/>
                <w:color w:val="000000"/>
              </w:rPr>
              <w:t xml:space="preserve"> </w:t>
            </w:r>
            <w:r w:rsidR="004B35FC">
              <w:rPr>
                <w:rFonts w:ascii="Avenir Book" w:hAnsi="Avenir Book" w:cs="Times"/>
                <w:color w:val="000000"/>
              </w:rPr>
              <w:t xml:space="preserve">exterior </w:t>
            </w:r>
            <w:r w:rsidR="00AE4D67">
              <w:rPr>
                <w:rFonts w:ascii="Avenir Book" w:hAnsi="Avenir Book" w:cs="Times"/>
                <w:color w:val="000000"/>
              </w:rPr>
              <w:t>boasts</w:t>
            </w:r>
            <w:r w:rsidR="004B35FC">
              <w:rPr>
                <w:rFonts w:ascii="Avenir Book" w:hAnsi="Avenir Book" w:cs="Times"/>
                <w:color w:val="000000"/>
              </w:rPr>
              <w:t xml:space="preserve"> 3,820 </w:t>
            </w:r>
            <w:r w:rsidR="00C06266">
              <w:rPr>
                <w:rFonts w:ascii="Avenir Book" w:hAnsi="Avenir Book" w:cs="Times"/>
                <w:color w:val="000000"/>
              </w:rPr>
              <w:t>facets</w:t>
            </w:r>
            <w:r w:rsidR="008B0AC3">
              <w:rPr>
                <w:rFonts w:ascii="Avenir Book" w:hAnsi="Avenir Book" w:cs="Times"/>
                <w:color w:val="000000"/>
              </w:rPr>
              <w:t xml:space="preserve">. </w:t>
            </w:r>
            <w:r w:rsidR="00EE63AF">
              <w:rPr>
                <w:rFonts w:ascii="Avenir Book" w:hAnsi="Avenir Book" w:cs="Times"/>
                <w:color w:val="000000"/>
              </w:rPr>
              <w:t xml:space="preserve"> </w:t>
            </w:r>
          </w:p>
        </w:tc>
        <w:tc>
          <w:tcPr>
            <w:tcW w:w="6479" w:type="dxa"/>
          </w:tcPr>
          <w:p w14:paraId="66D32F07" w14:textId="5ED9E5B5" w:rsidR="008028D1" w:rsidRPr="00A318F7" w:rsidRDefault="008028D1" w:rsidP="00FA0D15">
            <w:pPr>
              <w:widowControl w:val="0"/>
              <w:autoSpaceDE w:val="0"/>
              <w:autoSpaceDN w:val="0"/>
              <w:adjustRightInd w:val="0"/>
              <w:rPr>
                <w:rFonts w:ascii="Avenir Book" w:hAnsi="Avenir Book" w:cs="Times"/>
                <w:color w:val="000000"/>
              </w:rPr>
            </w:pPr>
          </w:p>
        </w:tc>
      </w:tr>
      <w:tr w:rsidR="00425D93" w:rsidRPr="00A318F7" w14:paraId="45F44108" w14:textId="77777777" w:rsidTr="000E5C8B">
        <w:trPr>
          <w:trHeight w:val="827"/>
        </w:trPr>
        <w:tc>
          <w:tcPr>
            <w:tcW w:w="3861" w:type="dxa"/>
          </w:tcPr>
          <w:p w14:paraId="34DA2992" w14:textId="4B34DC24" w:rsidR="00C947B8" w:rsidRPr="00A318F7" w:rsidRDefault="00566697" w:rsidP="00566697">
            <w:pPr>
              <w:widowControl w:val="0"/>
              <w:autoSpaceDE w:val="0"/>
              <w:autoSpaceDN w:val="0"/>
              <w:adjustRightInd w:val="0"/>
              <w:rPr>
                <w:rFonts w:ascii="Avenir Book" w:hAnsi="Avenir Book" w:cs="Times"/>
              </w:rPr>
            </w:pPr>
            <w:r>
              <w:rPr>
                <w:rFonts w:ascii="Avenir Book" w:hAnsi="Avenir Book" w:cs="Times"/>
              </w:rPr>
              <w:t>Interior l</w:t>
            </w:r>
            <w:r w:rsidR="00A059E9">
              <w:rPr>
                <w:rFonts w:ascii="Avenir Book" w:hAnsi="Avenir Book" w:cs="Times"/>
              </w:rPr>
              <w:t xml:space="preserve">ight </w:t>
            </w:r>
            <w:r w:rsidR="00076A98">
              <w:rPr>
                <w:rFonts w:ascii="Avenir Book" w:hAnsi="Avenir Book" w:cs="Times"/>
              </w:rPr>
              <w:t xml:space="preserve">filtering changes </w:t>
            </w:r>
            <w:r w:rsidR="009D54CD">
              <w:rPr>
                <w:rFonts w:ascii="Avenir Book" w:hAnsi="Avenir Book" w:cs="Times"/>
              </w:rPr>
              <w:t xml:space="preserve">with </w:t>
            </w:r>
            <w:r w:rsidR="00076A98">
              <w:rPr>
                <w:rFonts w:ascii="Avenir Book" w:hAnsi="Avenir Book" w:cs="Times"/>
              </w:rPr>
              <w:t xml:space="preserve">the </w:t>
            </w:r>
            <w:r>
              <w:rPr>
                <w:rFonts w:ascii="Avenir Book" w:hAnsi="Avenir Book" w:cs="Times"/>
              </w:rPr>
              <w:t>sunlight’s colors.</w:t>
            </w:r>
          </w:p>
        </w:tc>
        <w:tc>
          <w:tcPr>
            <w:tcW w:w="6479" w:type="dxa"/>
          </w:tcPr>
          <w:p w14:paraId="3079A679" w14:textId="6C7719A1" w:rsidR="00C947B8" w:rsidRPr="00A318F7" w:rsidRDefault="00C947B8" w:rsidP="00566697">
            <w:pPr>
              <w:widowControl w:val="0"/>
              <w:autoSpaceDE w:val="0"/>
              <w:autoSpaceDN w:val="0"/>
              <w:adjustRightInd w:val="0"/>
              <w:rPr>
                <w:rFonts w:ascii="Avenir Book" w:hAnsi="Avenir Book" w:cs="Times"/>
                <w:color w:val="000000"/>
              </w:rPr>
            </w:pPr>
          </w:p>
        </w:tc>
      </w:tr>
      <w:tr w:rsidR="00DB2C10" w:rsidRPr="00A318F7" w14:paraId="167CDE65" w14:textId="77777777" w:rsidTr="00461F0A">
        <w:trPr>
          <w:trHeight w:val="116"/>
        </w:trPr>
        <w:tc>
          <w:tcPr>
            <w:tcW w:w="3861" w:type="dxa"/>
          </w:tcPr>
          <w:p w14:paraId="20F07D47" w14:textId="0EB53A25" w:rsidR="00DB2C10" w:rsidRDefault="008B0AC3" w:rsidP="00461F0A">
            <w:pPr>
              <w:widowControl w:val="0"/>
              <w:autoSpaceDE w:val="0"/>
              <w:autoSpaceDN w:val="0"/>
              <w:adjustRightInd w:val="0"/>
              <w:rPr>
                <w:rFonts w:ascii="Avenir Book" w:hAnsi="Avenir Book" w:cs="Times"/>
                <w:color w:val="000000"/>
              </w:rPr>
            </w:pPr>
            <w:r>
              <w:rPr>
                <w:rFonts w:ascii="Avenir Book" w:hAnsi="Avenir Book" w:cs="Times"/>
                <w:color w:val="000000"/>
              </w:rPr>
              <w:t xml:space="preserve">See these and all the rest </w:t>
            </w:r>
            <w:r w:rsidR="00461F0A">
              <w:rPr>
                <w:rFonts w:ascii="Avenir Book" w:hAnsi="Avenir Book" w:cs="Times"/>
                <w:color w:val="000000"/>
              </w:rPr>
              <w:t xml:space="preserve">onboard </w:t>
            </w:r>
            <w:r w:rsidR="00461F0A" w:rsidRPr="00461F0A">
              <w:rPr>
                <w:rFonts w:ascii="Avenir Book" w:hAnsi="Avenir Book" w:cs="Times"/>
                <w:i/>
                <w:color w:val="000000"/>
              </w:rPr>
              <w:t>Symp</w:t>
            </w:r>
            <w:r w:rsidR="00461F0A">
              <w:rPr>
                <w:rFonts w:ascii="Avenir Book" w:hAnsi="Avenir Book" w:cs="Times"/>
                <w:i/>
                <w:color w:val="000000"/>
              </w:rPr>
              <w:t>hon</w:t>
            </w:r>
            <w:r w:rsidR="00461F0A" w:rsidRPr="00461F0A">
              <w:rPr>
                <w:rFonts w:ascii="Avenir Book" w:hAnsi="Avenir Book" w:cs="Times"/>
                <w:i/>
                <w:color w:val="000000"/>
              </w:rPr>
              <w:t>y</w:t>
            </w:r>
            <w:r>
              <w:rPr>
                <w:rFonts w:ascii="Avenir Book" w:hAnsi="Avenir Book" w:cs="Times"/>
                <w:i/>
                <w:color w:val="000000"/>
              </w:rPr>
              <w:t xml:space="preserve"> of the Seas</w:t>
            </w:r>
            <w:r w:rsidR="00461F0A">
              <w:rPr>
                <w:rFonts w:ascii="Avenir Book" w:hAnsi="Avenir Book" w:cs="Times"/>
                <w:i/>
                <w:color w:val="000000"/>
              </w:rPr>
              <w:t>.</w:t>
            </w:r>
            <w:r w:rsidR="00EE63AF">
              <w:rPr>
                <w:rFonts w:ascii="Avenir Book" w:hAnsi="Avenir Book" w:cs="Times"/>
                <w:color w:val="000000"/>
              </w:rPr>
              <w:t xml:space="preserve"> </w:t>
            </w:r>
          </w:p>
        </w:tc>
        <w:tc>
          <w:tcPr>
            <w:tcW w:w="6479" w:type="dxa"/>
          </w:tcPr>
          <w:p w14:paraId="4502C643" w14:textId="17CB8C73" w:rsidR="00DB2C10" w:rsidRDefault="00DB2C10" w:rsidP="007E7B42">
            <w:pPr>
              <w:widowControl w:val="0"/>
              <w:autoSpaceDE w:val="0"/>
              <w:autoSpaceDN w:val="0"/>
              <w:adjustRightInd w:val="0"/>
              <w:rPr>
                <w:rFonts w:ascii="Avenir Book" w:hAnsi="Avenir Book" w:cs="Times"/>
                <w:color w:val="000000"/>
              </w:rPr>
            </w:pPr>
          </w:p>
        </w:tc>
      </w:tr>
    </w:tbl>
    <w:p w14:paraId="0D977FB5" w14:textId="2BEC398B" w:rsidR="00E113AE" w:rsidRPr="00A318F7" w:rsidRDefault="00E113AE" w:rsidP="005A475F">
      <w:pPr>
        <w:widowControl w:val="0"/>
        <w:autoSpaceDE w:val="0"/>
        <w:autoSpaceDN w:val="0"/>
        <w:adjustRightInd w:val="0"/>
        <w:rPr>
          <w:rFonts w:ascii="Avenir Book" w:hAnsi="Avenir Book" w:cs="Calibri"/>
          <w:i/>
          <w:iCs/>
          <w:color w:val="000000"/>
        </w:rPr>
      </w:pPr>
    </w:p>
    <w:p w14:paraId="0C6F6340" w14:textId="283F47DF" w:rsidR="005A475F" w:rsidRPr="00A318F7" w:rsidRDefault="005A475F" w:rsidP="003E5EF8">
      <w:pPr>
        <w:rPr>
          <w:rFonts w:ascii="Avenir Book" w:hAnsi="Avenir Book"/>
        </w:rPr>
      </w:pPr>
    </w:p>
    <w:sectPr w:rsidR="005A475F" w:rsidRPr="00A318F7" w:rsidSect="00DC3DBC">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7F75" w14:textId="77777777" w:rsidR="00E41433" w:rsidRDefault="00E41433" w:rsidP="00DC3DBC">
      <w:r>
        <w:separator/>
      </w:r>
    </w:p>
  </w:endnote>
  <w:endnote w:type="continuationSeparator" w:id="0">
    <w:p w14:paraId="5A14AB9E" w14:textId="77777777" w:rsidR="00E41433" w:rsidRDefault="00E41433" w:rsidP="00DC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7" w:csb1="00000000"/>
  </w:font>
  <w:font w:name="Avenir Roman">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7336" w14:textId="77777777" w:rsidR="00E41433" w:rsidRDefault="00E41433" w:rsidP="00DC3DBC">
      <w:r>
        <w:separator/>
      </w:r>
    </w:p>
  </w:footnote>
  <w:footnote w:type="continuationSeparator" w:id="0">
    <w:p w14:paraId="5A57EFCA" w14:textId="77777777" w:rsidR="00E41433" w:rsidRDefault="00E41433" w:rsidP="00DC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70E4" w14:textId="2E259E35" w:rsidR="00892801" w:rsidRPr="00A318F7" w:rsidRDefault="00C06266" w:rsidP="00892801">
    <w:pPr>
      <w:widowControl w:val="0"/>
      <w:autoSpaceDE w:val="0"/>
      <w:autoSpaceDN w:val="0"/>
      <w:adjustRightInd w:val="0"/>
      <w:spacing w:after="240"/>
      <w:jc w:val="right"/>
      <w:rPr>
        <w:rFonts w:ascii="Avenir Book" w:hAnsi="Avenir Book" w:cs="Times"/>
        <w:color w:val="000000"/>
      </w:rPr>
    </w:pPr>
    <w:r>
      <w:rPr>
        <w:rFonts w:ascii="Avenir Book" w:hAnsi="Avenir Book" w:cs="Times"/>
        <w:color w:val="000000"/>
      </w:rPr>
      <w:t>Art</w:t>
    </w:r>
    <w:r w:rsidR="00675502">
      <w:rPr>
        <w:rFonts w:ascii="Avenir Book" w:hAnsi="Avenir Book" w:cs="Times"/>
        <w:color w:val="000000"/>
      </w:rPr>
      <w:t xml:space="preserve"> on </w:t>
    </w:r>
    <w:r w:rsidR="00E679F4">
      <w:rPr>
        <w:rFonts w:ascii="Avenir Book" w:hAnsi="Avenir Book" w:cs="Times"/>
        <w:color w:val="000000"/>
      </w:rPr>
      <w:t>Symphony</w:t>
    </w:r>
  </w:p>
  <w:p w14:paraId="578ED6FB" w14:textId="2BC98997" w:rsidR="00DC3DBC" w:rsidRPr="00A318F7" w:rsidRDefault="00DC3DBC">
    <w:pPr>
      <w:pStyle w:val="Header"/>
      <w:rPr>
        <w:rFonts w:ascii="Avenir Book" w:hAnsi="Avenir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3C1"/>
    <w:multiLevelType w:val="hybridMultilevel"/>
    <w:tmpl w:val="4EB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60EC"/>
    <w:multiLevelType w:val="multilevel"/>
    <w:tmpl w:val="F134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22190"/>
    <w:multiLevelType w:val="multilevel"/>
    <w:tmpl w:val="AE9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C5"/>
    <w:rsid w:val="000016FA"/>
    <w:rsid w:val="00013BF6"/>
    <w:rsid w:val="00016093"/>
    <w:rsid w:val="00023E80"/>
    <w:rsid w:val="000248D4"/>
    <w:rsid w:val="000248DC"/>
    <w:rsid w:val="000313CB"/>
    <w:rsid w:val="000341D7"/>
    <w:rsid w:val="00046193"/>
    <w:rsid w:val="00055847"/>
    <w:rsid w:val="00056440"/>
    <w:rsid w:val="00073570"/>
    <w:rsid w:val="000738FF"/>
    <w:rsid w:val="000755BA"/>
    <w:rsid w:val="00075835"/>
    <w:rsid w:val="00076A98"/>
    <w:rsid w:val="0007790B"/>
    <w:rsid w:val="00084DE5"/>
    <w:rsid w:val="00085E55"/>
    <w:rsid w:val="00085F34"/>
    <w:rsid w:val="00090A28"/>
    <w:rsid w:val="000974AA"/>
    <w:rsid w:val="000D569D"/>
    <w:rsid w:val="000E034A"/>
    <w:rsid w:val="000E1FC5"/>
    <w:rsid w:val="000E2AC6"/>
    <w:rsid w:val="000E5C8B"/>
    <w:rsid w:val="000F4043"/>
    <w:rsid w:val="001042E9"/>
    <w:rsid w:val="00121045"/>
    <w:rsid w:val="00131A8E"/>
    <w:rsid w:val="00133547"/>
    <w:rsid w:val="00136694"/>
    <w:rsid w:val="001377F2"/>
    <w:rsid w:val="001435EA"/>
    <w:rsid w:val="00151EF6"/>
    <w:rsid w:val="0015521F"/>
    <w:rsid w:val="001611BB"/>
    <w:rsid w:val="001627CD"/>
    <w:rsid w:val="00172A0E"/>
    <w:rsid w:val="00176C04"/>
    <w:rsid w:val="00182D90"/>
    <w:rsid w:val="00186AE0"/>
    <w:rsid w:val="001903AB"/>
    <w:rsid w:val="00194F54"/>
    <w:rsid w:val="001A139C"/>
    <w:rsid w:val="001A3FA7"/>
    <w:rsid w:val="001A4BE1"/>
    <w:rsid w:val="001A6488"/>
    <w:rsid w:val="001A6F27"/>
    <w:rsid w:val="001A7EEB"/>
    <w:rsid w:val="001B112B"/>
    <w:rsid w:val="001C088B"/>
    <w:rsid w:val="001C20C5"/>
    <w:rsid w:val="001C5A00"/>
    <w:rsid w:val="001C5EE5"/>
    <w:rsid w:val="001D5AC5"/>
    <w:rsid w:val="001D700E"/>
    <w:rsid w:val="001D7B86"/>
    <w:rsid w:val="001E27CB"/>
    <w:rsid w:val="001E4BB6"/>
    <w:rsid w:val="001E63A7"/>
    <w:rsid w:val="001E70B0"/>
    <w:rsid w:val="001F299D"/>
    <w:rsid w:val="001F2E2D"/>
    <w:rsid w:val="001F5A78"/>
    <w:rsid w:val="001F661D"/>
    <w:rsid w:val="00202F6D"/>
    <w:rsid w:val="0020306A"/>
    <w:rsid w:val="0020409C"/>
    <w:rsid w:val="00204866"/>
    <w:rsid w:val="00206CB5"/>
    <w:rsid w:val="002116B8"/>
    <w:rsid w:val="00231337"/>
    <w:rsid w:val="002322DA"/>
    <w:rsid w:val="00236871"/>
    <w:rsid w:val="0024174E"/>
    <w:rsid w:val="00260DFA"/>
    <w:rsid w:val="002617C4"/>
    <w:rsid w:val="00263C2F"/>
    <w:rsid w:val="00267D30"/>
    <w:rsid w:val="00271586"/>
    <w:rsid w:val="00275282"/>
    <w:rsid w:val="00285D3C"/>
    <w:rsid w:val="00291A22"/>
    <w:rsid w:val="00294E9C"/>
    <w:rsid w:val="002956BB"/>
    <w:rsid w:val="00297611"/>
    <w:rsid w:val="002B5FFA"/>
    <w:rsid w:val="002C6088"/>
    <w:rsid w:val="002D554E"/>
    <w:rsid w:val="002D615C"/>
    <w:rsid w:val="002E234E"/>
    <w:rsid w:val="002F0C26"/>
    <w:rsid w:val="002F1AEE"/>
    <w:rsid w:val="002F2C8C"/>
    <w:rsid w:val="003035F9"/>
    <w:rsid w:val="0030709F"/>
    <w:rsid w:val="00317322"/>
    <w:rsid w:val="00344871"/>
    <w:rsid w:val="00354A48"/>
    <w:rsid w:val="00370B9B"/>
    <w:rsid w:val="0037648D"/>
    <w:rsid w:val="003811F1"/>
    <w:rsid w:val="00382439"/>
    <w:rsid w:val="003911C9"/>
    <w:rsid w:val="00393503"/>
    <w:rsid w:val="003A55AC"/>
    <w:rsid w:val="003B153C"/>
    <w:rsid w:val="003C1557"/>
    <w:rsid w:val="003C4170"/>
    <w:rsid w:val="003D6FAD"/>
    <w:rsid w:val="003E0B1B"/>
    <w:rsid w:val="003E5EF8"/>
    <w:rsid w:val="003E7D12"/>
    <w:rsid w:val="003F23A7"/>
    <w:rsid w:val="003F3C21"/>
    <w:rsid w:val="003F4958"/>
    <w:rsid w:val="003F71D7"/>
    <w:rsid w:val="00401199"/>
    <w:rsid w:val="00401682"/>
    <w:rsid w:val="00410832"/>
    <w:rsid w:val="00422C42"/>
    <w:rsid w:val="0042573B"/>
    <w:rsid w:val="00425D93"/>
    <w:rsid w:val="00426ADA"/>
    <w:rsid w:val="004333B4"/>
    <w:rsid w:val="00434CB9"/>
    <w:rsid w:val="00436F66"/>
    <w:rsid w:val="004427A6"/>
    <w:rsid w:val="00442A3D"/>
    <w:rsid w:val="004430C1"/>
    <w:rsid w:val="004448B4"/>
    <w:rsid w:val="00444B95"/>
    <w:rsid w:val="00454BA2"/>
    <w:rsid w:val="00455B5F"/>
    <w:rsid w:val="004612DA"/>
    <w:rsid w:val="00461AF0"/>
    <w:rsid w:val="00461F0A"/>
    <w:rsid w:val="00462C7A"/>
    <w:rsid w:val="00470BAB"/>
    <w:rsid w:val="00472B30"/>
    <w:rsid w:val="00474049"/>
    <w:rsid w:val="00486C1E"/>
    <w:rsid w:val="004A0BC3"/>
    <w:rsid w:val="004B35FC"/>
    <w:rsid w:val="004B3D70"/>
    <w:rsid w:val="004C159C"/>
    <w:rsid w:val="004C53BF"/>
    <w:rsid w:val="004D3122"/>
    <w:rsid w:val="004D47F6"/>
    <w:rsid w:val="004D6920"/>
    <w:rsid w:val="004E36A2"/>
    <w:rsid w:val="004F5D62"/>
    <w:rsid w:val="005027A9"/>
    <w:rsid w:val="00502CFE"/>
    <w:rsid w:val="00504CE9"/>
    <w:rsid w:val="00504FB0"/>
    <w:rsid w:val="00506CB4"/>
    <w:rsid w:val="00512E7E"/>
    <w:rsid w:val="00530A13"/>
    <w:rsid w:val="00537DC3"/>
    <w:rsid w:val="005402EB"/>
    <w:rsid w:val="00547D1A"/>
    <w:rsid w:val="005520BB"/>
    <w:rsid w:val="00553ECB"/>
    <w:rsid w:val="00566697"/>
    <w:rsid w:val="00570732"/>
    <w:rsid w:val="00582E10"/>
    <w:rsid w:val="0059736D"/>
    <w:rsid w:val="005A2DD1"/>
    <w:rsid w:val="005A475F"/>
    <w:rsid w:val="005B00AE"/>
    <w:rsid w:val="005B2232"/>
    <w:rsid w:val="005B7F4F"/>
    <w:rsid w:val="005C1357"/>
    <w:rsid w:val="005C4016"/>
    <w:rsid w:val="005D1C30"/>
    <w:rsid w:val="005E089C"/>
    <w:rsid w:val="005E0DEB"/>
    <w:rsid w:val="005E4A96"/>
    <w:rsid w:val="005E5CA1"/>
    <w:rsid w:val="005F356D"/>
    <w:rsid w:val="005F3D82"/>
    <w:rsid w:val="006022E3"/>
    <w:rsid w:val="00604319"/>
    <w:rsid w:val="00607BF0"/>
    <w:rsid w:val="00612D89"/>
    <w:rsid w:val="00637417"/>
    <w:rsid w:val="00643CD9"/>
    <w:rsid w:val="00646955"/>
    <w:rsid w:val="00675502"/>
    <w:rsid w:val="006756AF"/>
    <w:rsid w:val="006804C0"/>
    <w:rsid w:val="00684984"/>
    <w:rsid w:val="00687BB4"/>
    <w:rsid w:val="00691CD1"/>
    <w:rsid w:val="006967CE"/>
    <w:rsid w:val="0069799D"/>
    <w:rsid w:val="006A41FA"/>
    <w:rsid w:val="006A4390"/>
    <w:rsid w:val="006B0BF1"/>
    <w:rsid w:val="006C1131"/>
    <w:rsid w:val="006C1746"/>
    <w:rsid w:val="006C4032"/>
    <w:rsid w:val="006D202E"/>
    <w:rsid w:val="006D32C1"/>
    <w:rsid w:val="006D4463"/>
    <w:rsid w:val="006E3A4A"/>
    <w:rsid w:val="006E4A54"/>
    <w:rsid w:val="006F5F98"/>
    <w:rsid w:val="007007FF"/>
    <w:rsid w:val="0070779A"/>
    <w:rsid w:val="007106D2"/>
    <w:rsid w:val="00714AE2"/>
    <w:rsid w:val="00717599"/>
    <w:rsid w:val="00724129"/>
    <w:rsid w:val="00726DBF"/>
    <w:rsid w:val="007319EC"/>
    <w:rsid w:val="007342B5"/>
    <w:rsid w:val="007510A0"/>
    <w:rsid w:val="00752791"/>
    <w:rsid w:val="0075280F"/>
    <w:rsid w:val="00753B97"/>
    <w:rsid w:val="00757C91"/>
    <w:rsid w:val="0076338A"/>
    <w:rsid w:val="0076407F"/>
    <w:rsid w:val="007656F0"/>
    <w:rsid w:val="00767550"/>
    <w:rsid w:val="00792CE7"/>
    <w:rsid w:val="007966B7"/>
    <w:rsid w:val="00797BF5"/>
    <w:rsid w:val="007B084D"/>
    <w:rsid w:val="007B1A58"/>
    <w:rsid w:val="007C5872"/>
    <w:rsid w:val="007D1A4E"/>
    <w:rsid w:val="007D37E2"/>
    <w:rsid w:val="007D4890"/>
    <w:rsid w:val="007E2D6C"/>
    <w:rsid w:val="007E7B42"/>
    <w:rsid w:val="007F0CCA"/>
    <w:rsid w:val="007F60DE"/>
    <w:rsid w:val="007F6366"/>
    <w:rsid w:val="007F75DA"/>
    <w:rsid w:val="008013A2"/>
    <w:rsid w:val="008028D1"/>
    <w:rsid w:val="0080468C"/>
    <w:rsid w:val="008110AA"/>
    <w:rsid w:val="00811DDA"/>
    <w:rsid w:val="008174A8"/>
    <w:rsid w:val="00817D2E"/>
    <w:rsid w:val="00844AF5"/>
    <w:rsid w:val="008527AA"/>
    <w:rsid w:val="00857863"/>
    <w:rsid w:val="00860BBC"/>
    <w:rsid w:val="00860D20"/>
    <w:rsid w:val="00882CC5"/>
    <w:rsid w:val="00882FB3"/>
    <w:rsid w:val="008855E2"/>
    <w:rsid w:val="00890FFE"/>
    <w:rsid w:val="00892801"/>
    <w:rsid w:val="008929CA"/>
    <w:rsid w:val="008977AB"/>
    <w:rsid w:val="008A0A26"/>
    <w:rsid w:val="008A1249"/>
    <w:rsid w:val="008A5349"/>
    <w:rsid w:val="008A7C03"/>
    <w:rsid w:val="008B0AC3"/>
    <w:rsid w:val="008B7F08"/>
    <w:rsid w:val="008C0640"/>
    <w:rsid w:val="008C3A61"/>
    <w:rsid w:val="008D24CA"/>
    <w:rsid w:val="008D4B45"/>
    <w:rsid w:val="008E12AB"/>
    <w:rsid w:val="008F28F3"/>
    <w:rsid w:val="008F3CB3"/>
    <w:rsid w:val="009026C5"/>
    <w:rsid w:val="00904DA9"/>
    <w:rsid w:val="009067EB"/>
    <w:rsid w:val="00911329"/>
    <w:rsid w:val="00920264"/>
    <w:rsid w:val="0092104E"/>
    <w:rsid w:val="009269D3"/>
    <w:rsid w:val="00931D6E"/>
    <w:rsid w:val="00936A1B"/>
    <w:rsid w:val="0094306C"/>
    <w:rsid w:val="00943B7F"/>
    <w:rsid w:val="00964295"/>
    <w:rsid w:val="0097275D"/>
    <w:rsid w:val="009934B0"/>
    <w:rsid w:val="00993B8A"/>
    <w:rsid w:val="009946B8"/>
    <w:rsid w:val="00994F52"/>
    <w:rsid w:val="009B04EA"/>
    <w:rsid w:val="009C3D45"/>
    <w:rsid w:val="009D0C75"/>
    <w:rsid w:val="009D54CD"/>
    <w:rsid w:val="009E2399"/>
    <w:rsid w:val="009E2A4E"/>
    <w:rsid w:val="009E48DE"/>
    <w:rsid w:val="009E53C0"/>
    <w:rsid w:val="009F21D5"/>
    <w:rsid w:val="009F34A4"/>
    <w:rsid w:val="009F4547"/>
    <w:rsid w:val="009F4A3A"/>
    <w:rsid w:val="009F5460"/>
    <w:rsid w:val="00A00E7D"/>
    <w:rsid w:val="00A02101"/>
    <w:rsid w:val="00A02D8A"/>
    <w:rsid w:val="00A059E9"/>
    <w:rsid w:val="00A118E1"/>
    <w:rsid w:val="00A152BD"/>
    <w:rsid w:val="00A308C6"/>
    <w:rsid w:val="00A318F7"/>
    <w:rsid w:val="00A40A5C"/>
    <w:rsid w:val="00A45AB0"/>
    <w:rsid w:val="00A47C1B"/>
    <w:rsid w:val="00A50400"/>
    <w:rsid w:val="00A507D2"/>
    <w:rsid w:val="00A559A4"/>
    <w:rsid w:val="00A56344"/>
    <w:rsid w:val="00A6437C"/>
    <w:rsid w:val="00A64F48"/>
    <w:rsid w:val="00A67891"/>
    <w:rsid w:val="00A67985"/>
    <w:rsid w:val="00A72924"/>
    <w:rsid w:val="00A75499"/>
    <w:rsid w:val="00A866F7"/>
    <w:rsid w:val="00A90392"/>
    <w:rsid w:val="00A9355A"/>
    <w:rsid w:val="00AA549E"/>
    <w:rsid w:val="00AA6EAF"/>
    <w:rsid w:val="00AA7ED5"/>
    <w:rsid w:val="00AB060D"/>
    <w:rsid w:val="00AB0A79"/>
    <w:rsid w:val="00AB374A"/>
    <w:rsid w:val="00AB3996"/>
    <w:rsid w:val="00AC6F99"/>
    <w:rsid w:val="00AD2595"/>
    <w:rsid w:val="00AD5F32"/>
    <w:rsid w:val="00AE4D67"/>
    <w:rsid w:val="00AE708A"/>
    <w:rsid w:val="00B01FAE"/>
    <w:rsid w:val="00B02141"/>
    <w:rsid w:val="00B056A6"/>
    <w:rsid w:val="00B063D0"/>
    <w:rsid w:val="00B0693E"/>
    <w:rsid w:val="00B11BCA"/>
    <w:rsid w:val="00B30275"/>
    <w:rsid w:val="00B32733"/>
    <w:rsid w:val="00B35034"/>
    <w:rsid w:val="00B377BD"/>
    <w:rsid w:val="00B41406"/>
    <w:rsid w:val="00B4767B"/>
    <w:rsid w:val="00B50F63"/>
    <w:rsid w:val="00B5326E"/>
    <w:rsid w:val="00B60B76"/>
    <w:rsid w:val="00B62C0F"/>
    <w:rsid w:val="00B63827"/>
    <w:rsid w:val="00B667DE"/>
    <w:rsid w:val="00B7048F"/>
    <w:rsid w:val="00B775CB"/>
    <w:rsid w:val="00B779F3"/>
    <w:rsid w:val="00B8028E"/>
    <w:rsid w:val="00B814D7"/>
    <w:rsid w:val="00B81DD6"/>
    <w:rsid w:val="00B84F07"/>
    <w:rsid w:val="00B977BF"/>
    <w:rsid w:val="00BA0E33"/>
    <w:rsid w:val="00BA1430"/>
    <w:rsid w:val="00BA26E6"/>
    <w:rsid w:val="00BB325E"/>
    <w:rsid w:val="00BC229B"/>
    <w:rsid w:val="00BC5445"/>
    <w:rsid w:val="00BD0F88"/>
    <w:rsid w:val="00BE14B2"/>
    <w:rsid w:val="00BE7452"/>
    <w:rsid w:val="00BF67B5"/>
    <w:rsid w:val="00C053DA"/>
    <w:rsid w:val="00C06266"/>
    <w:rsid w:val="00C07BD8"/>
    <w:rsid w:val="00C12B7F"/>
    <w:rsid w:val="00C139A7"/>
    <w:rsid w:val="00C14F22"/>
    <w:rsid w:val="00C15834"/>
    <w:rsid w:val="00C1586B"/>
    <w:rsid w:val="00C15CF5"/>
    <w:rsid w:val="00C16BF4"/>
    <w:rsid w:val="00C21D29"/>
    <w:rsid w:val="00C22666"/>
    <w:rsid w:val="00C22EC0"/>
    <w:rsid w:val="00C27EAC"/>
    <w:rsid w:val="00C32094"/>
    <w:rsid w:val="00C36F08"/>
    <w:rsid w:val="00C37938"/>
    <w:rsid w:val="00C41DB0"/>
    <w:rsid w:val="00C427CD"/>
    <w:rsid w:val="00C56768"/>
    <w:rsid w:val="00C622B1"/>
    <w:rsid w:val="00C74683"/>
    <w:rsid w:val="00C7472C"/>
    <w:rsid w:val="00C748F3"/>
    <w:rsid w:val="00C74B3C"/>
    <w:rsid w:val="00C83F70"/>
    <w:rsid w:val="00C868E3"/>
    <w:rsid w:val="00C9266A"/>
    <w:rsid w:val="00C9418F"/>
    <w:rsid w:val="00C947B8"/>
    <w:rsid w:val="00CB39CC"/>
    <w:rsid w:val="00CB5AD3"/>
    <w:rsid w:val="00CB6DB1"/>
    <w:rsid w:val="00CD1A9B"/>
    <w:rsid w:val="00CD3877"/>
    <w:rsid w:val="00CE3F26"/>
    <w:rsid w:val="00CE5684"/>
    <w:rsid w:val="00CF0407"/>
    <w:rsid w:val="00CF1A6C"/>
    <w:rsid w:val="00CF20C7"/>
    <w:rsid w:val="00D14A05"/>
    <w:rsid w:val="00D14C85"/>
    <w:rsid w:val="00D1771E"/>
    <w:rsid w:val="00D2193F"/>
    <w:rsid w:val="00D22D9D"/>
    <w:rsid w:val="00D24C3E"/>
    <w:rsid w:val="00D26504"/>
    <w:rsid w:val="00D303F9"/>
    <w:rsid w:val="00D315BE"/>
    <w:rsid w:val="00D368AF"/>
    <w:rsid w:val="00D461CF"/>
    <w:rsid w:val="00D536A4"/>
    <w:rsid w:val="00D73FAC"/>
    <w:rsid w:val="00D77204"/>
    <w:rsid w:val="00D84883"/>
    <w:rsid w:val="00D953FD"/>
    <w:rsid w:val="00DA1738"/>
    <w:rsid w:val="00DA7379"/>
    <w:rsid w:val="00DA7FBB"/>
    <w:rsid w:val="00DB1CB7"/>
    <w:rsid w:val="00DB2C10"/>
    <w:rsid w:val="00DB5198"/>
    <w:rsid w:val="00DC1E31"/>
    <w:rsid w:val="00DC3DBC"/>
    <w:rsid w:val="00DC5309"/>
    <w:rsid w:val="00DC59E5"/>
    <w:rsid w:val="00DD08C8"/>
    <w:rsid w:val="00DD17AB"/>
    <w:rsid w:val="00DD5185"/>
    <w:rsid w:val="00DD587D"/>
    <w:rsid w:val="00DD6A05"/>
    <w:rsid w:val="00DD79B5"/>
    <w:rsid w:val="00DD7ACE"/>
    <w:rsid w:val="00DD7D2C"/>
    <w:rsid w:val="00DE14A1"/>
    <w:rsid w:val="00DE1D06"/>
    <w:rsid w:val="00DE20B0"/>
    <w:rsid w:val="00DE28D1"/>
    <w:rsid w:val="00DE7308"/>
    <w:rsid w:val="00DF10B5"/>
    <w:rsid w:val="00DF1B9D"/>
    <w:rsid w:val="00E113AE"/>
    <w:rsid w:val="00E16802"/>
    <w:rsid w:val="00E16F8F"/>
    <w:rsid w:val="00E17F81"/>
    <w:rsid w:val="00E201F3"/>
    <w:rsid w:val="00E27CDD"/>
    <w:rsid w:val="00E300C6"/>
    <w:rsid w:val="00E32E5F"/>
    <w:rsid w:val="00E3666E"/>
    <w:rsid w:val="00E41433"/>
    <w:rsid w:val="00E4192B"/>
    <w:rsid w:val="00E502D9"/>
    <w:rsid w:val="00E56837"/>
    <w:rsid w:val="00E60E0C"/>
    <w:rsid w:val="00E6136E"/>
    <w:rsid w:val="00E679F4"/>
    <w:rsid w:val="00E72885"/>
    <w:rsid w:val="00E77200"/>
    <w:rsid w:val="00E86706"/>
    <w:rsid w:val="00E86C9A"/>
    <w:rsid w:val="00E905A5"/>
    <w:rsid w:val="00E9653A"/>
    <w:rsid w:val="00EA4233"/>
    <w:rsid w:val="00EA59FA"/>
    <w:rsid w:val="00EA5CB2"/>
    <w:rsid w:val="00EA75CB"/>
    <w:rsid w:val="00EB2B77"/>
    <w:rsid w:val="00EB33D0"/>
    <w:rsid w:val="00EB6D92"/>
    <w:rsid w:val="00EC1C38"/>
    <w:rsid w:val="00EC3F85"/>
    <w:rsid w:val="00EC6E71"/>
    <w:rsid w:val="00ED11AC"/>
    <w:rsid w:val="00ED76D0"/>
    <w:rsid w:val="00EE4B98"/>
    <w:rsid w:val="00EE63AF"/>
    <w:rsid w:val="00EE7AFC"/>
    <w:rsid w:val="00EE7B84"/>
    <w:rsid w:val="00EF36FF"/>
    <w:rsid w:val="00EF4A86"/>
    <w:rsid w:val="00EF68F1"/>
    <w:rsid w:val="00F02D76"/>
    <w:rsid w:val="00F0662F"/>
    <w:rsid w:val="00F13785"/>
    <w:rsid w:val="00F17641"/>
    <w:rsid w:val="00F20101"/>
    <w:rsid w:val="00F2127B"/>
    <w:rsid w:val="00F232B9"/>
    <w:rsid w:val="00F26374"/>
    <w:rsid w:val="00F37857"/>
    <w:rsid w:val="00F41D66"/>
    <w:rsid w:val="00F44339"/>
    <w:rsid w:val="00F544D5"/>
    <w:rsid w:val="00F61533"/>
    <w:rsid w:val="00F7691A"/>
    <w:rsid w:val="00F80B70"/>
    <w:rsid w:val="00F84948"/>
    <w:rsid w:val="00F8579B"/>
    <w:rsid w:val="00F930D5"/>
    <w:rsid w:val="00F94FC0"/>
    <w:rsid w:val="00FA0D15"/>
    <w:rsid w:val="00FA4DB9"/>
    <w:rsid w:val="00FC76E4"/>
    <w:rsid w:val="00FD5A2F"/>
    <w:rsid w:val="00FF567B"/>
    <w:rsid w:val="00FF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1B4B"/>
  <w14:defaultImageDpi w14:val="32767"/>
  <w15:docId w15:val="{C341F137-289F-4551-8F37-2B8CD855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8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DBC"/>
    <w:pPr>
      <w:tabs>
        <w:tab w:val="center" w:pos="4680"/>
        <w:tab w:val="right" w:pos="9360"/>
      </w:tabs>
    </w:pPr>
  </w:style>
  <w:style w:type="character" w:customStyle="1" w:styleId="HeaderChar">
    <w:name w:val="Header Char"/>
    <w:basedOn w:val="DefaultParagraphFont"/>
    <w:link w:val="Header"/>
    <w:uiPriority w:val="99"/>
    <w:rsid w:val="00DC3DBC"/>
  </w:style>
  <w:style w:type="paragraph" w:styleId="Footer">
    <w:name w:val="footer"/>
    <w:basedOn w:val="Normal"/>
    <w:link w:val="FooterChar"/>
    <w:uiPriority w:val="99"/>
    <w:unhideWhenUsed/>
    <w:rsid w:val="00DC3DBC"/>
    <w:pPr>
      <w:tabs>
        <w:tab w:val="center" w:pos="4680"/>
        <w:tab w:val="right" w:pos="9360"/>
      </w:tabs>
    </w:pPr>
  </w:style>
  <w:style w:type="character" w:customStyle="1" w:styleId="FooterChar">
    <w:name w:val="Footer Char"/>
    <w:basedOn w:val="DefaultParagraphFont"/>
    <w:link w:val="Footer"/>
    <w:uiPriority w:val="99"/>
    <w:rsid w:val="00DC3DBC"/>
  </w:style>
  <w:style w:type="table" w:styleId="TableGrid">
    <w:name w:val="Table Grid"/>
    <w:basedOn w:val="TableNormal"/>
    <w:uiPriority w:val="39"/>
    <w:rsid w:val="0089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F2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3F26"/>
    <w:rPr>
      <w:rFonts w:ascii="Times New Roman" w:hAnsi="Times New Roman"/>
      <w:sz w:val="18"/>
      <w:szCs w:val="18"/>
    </w:rPr>
  </w:style>
  <w:style w:type="paragraph" w:styleId="Revision">
    <w:name w:val="Revision"/>
    <w:hidden/>
    <w:uiPriority w:val="99"/>
    <w:semiHidden/>
    <w:rsid w:val="00CE3F26"/>
  </w:style>
  <w:style w:type="character" w:styleId="CommentReference">
    <w:name w:val="annotation reference"/>
    <w:basedOn w:val="DefaultParagraphFont"/>
    <w:uiPriority w:val="99"/>
    <w:semiHidden/>
    <w:unhideWhenUsed/>
    <w:rsid w:val="006D202E"/>
    <w:rPr>
      <w:sz w:val="18"/>
      <w:szCs w:val="18"/>
    </w:rPr>
  </w:style>
  <w:style w:type="paragraph" w:styleId="CommentText">
    <w:name w:val="annotation text"/>
    <w:basedOn w:val="Normal"/>
    <w:link w:val="CommentTextChar"/>
    <w:uiPriority w:val="99"/>
    <w:semiHidden/>
    <w:unhideWhenUsed/>
    <w:rsid w:val="006D202E"/>
  </w:style>
  <w:style w:type="character" w:customStyle="1" w:styleId="CommentTextChar">
    <w:name w:val="Comment Text Char"/>
    <w:basedOn w:val="DefaultParagraphFont"/>
    <w:link w:val="CommentText"/>
    <w:uiPriority w:val="99"/>
    <w:semiHidden/>
    <w:rsid w:val="006D202E"/>
  </w:style>
  <w:style w:type="paragraph" w:styleId="CommentSubject">
    <w:name w:val="annotation subject"/>
    <w:basedOn w:val="CommentText"/>
    <w:next w:val="CommentText"/>
    <w:link w:val="CommentSubjectChar"/>
    <w:uiPriority w:val="99"/>
    <w:semiHidden/>
    <w:unhideWhenUsed/>
    <w:rsid w:val="006D202E"/>
    <w:rPr>
      <w:b/>
      <w:bCs/>
      <w:sz w:val="20"/>
      <w:szCs w:val="20"/>
    </w:rPr>
  </w:style>
  <w:style w:type="character" w:customStyle="1" w:styleId="CommentSubjectChar">
    <w:name w:val="Comment Subject Char"/>
    <w:basedOn w:val="CommentTextChar"/>
    <w:link w:val="CommentSubject"/>
    <w:uiPriority w:val="99"/>
    <w:semiHidden/>
    <w:rsid w:val="006D202E"/>
    <w:rPr>
      <w:b/>
      <w:bCs/>
      <w:sz w:val="20"/>
      <w:szCs w:val="20"/>
    </w:rPr>
  </w:style>
  <w:style w:type="paragraph" w:styleId="ListParagraph">
    <w:name w:val="List Paragraph"/>
    <w:basedOn w:val="Normal"/>
    <w:uiPriority w:val="34"/>
    <w:qFormat/>
    <w:rsid w:val="00F0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6614">
      <w:bodyDiv w:val="1"/>
      <w:marLeft w:val="0"/>
      <w:marRight w:val="0"/>
      <w:marTop w:val="0"/>
      <w:marBottom w:val="0"/>
      <w:divBdr>
        <w:top w:val="none" w:sz="0" w:space="0" w:color="auto"/>
        <w:left w:val="none" w:sz="0" w:space="0" w:color="auto"/>
        <w:bottom w:val="none" w:sz="0" w:space="0" w:color="auto"/>
        <w:right w:val="none" w:sz="0" w:space="0" w:color="auto"/>
      </w:divBdr>
    </w:div>
    <w:div w:id="841051094">
      <w:bodyDiv w:val="1"/>
      <w:marLeft w:val="0"/>
      <w:marRight w:val="0"/>
      <w:marTop w:val="0"/>
      <w:marBottom w:val="0"/>
      <w:divBdr>
        <w:top w:val="none" w:sz="0" w:space="0" w:color="auto"/>
        <w:left w:val="none" w:sz="0" w:space="0" w:color="auto"/>
        <w:bottom w:val="none" w:sz="0" w:space="0" w:color="auto"/>
        <w:right w:val="none" w:sz="0" w:space="0" w:color="auto"/>
      </w:divBdr>
    </w:div>
    <w:div w:id="906111194">
      <w:bodyDiv w:val="1"/>
      <w:marLeft w:val="0"/>
      <w:marRight w:val="0"/>
      <w:marTop w:val="0"/>
      <w:marBottom w:val="0"/>
      <w:divBdr>
        <w:top w:val="none" w:sz="0" w:space="0" w:color="auto"/>
        <w:left w:val="none" w:sz="0" w:space="0" w:color="auto"/>
        <w:bottom w:val="none" w:sz="0" w:space="0" w:color="auto"/>
        <w:right w:val="none" w:sz="0" w:space="0" w:color="auto"/>
      </w:divBdr>
    </w:div>
    <w:div w:id="1308625920">
      <w:bodyDiv w:val="1"/>
      <w:marLeft w:val="0"/>
      <w:marRight w:val="0"/>
      <w:marTop w:val="0"/>
      <w:marBottom w:val="0"/>
      <w:divBdr>
        <w:top w:val="none" w:sz="0" w:space="0" w:color="auto"/>
        <w:left w:val="none" w:sz="0" w:space="0" w:color="auto"/>
        <w:bottom w:val="none" w:sz="0" w:space="0" w:color="auto"/>
        <w:right w:val="none" w:sz="0" w:space="0" w:color="auto"/>
      </w:divBdr>
    </w:div>
    <w:div w:id="1419985818">
      <w:bodyDiv w:val="1"/>
      <w:marLeft w:val="0"/>
      <w:marRight w:val="0"/>
      <w:marTop w:val="0"/>
      <w:marBottom w:val="0"/>
      <w:divBdr>
        <w:top w:val="none" w:sz="0" w:space="0" w:color="auto"/>
        <w:left w:val="none" w:sz="0" w:space="0" w:color="auto"/>
        <w:bottom w:val="none" w:sz="0" w:space="0" w:color="auto"/>
        <w:right w:val="none" w:sz="0" w:space="0" w:color="auto"/>
      </w:divBdr>
    </w:div>
    <w:div w:id="1797790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DE0F0-B935-524A-AF75-E0D9BDC1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Royal Caribbean Cruises LTD</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Visgilio</dc:creator>
  <cp:lastModifiedBy>Emily Su</cp:lastModifiedBy>
  <cp:revision>3</cp:revision>
  <cp:lastPrinted>2018-04-01T13:49:00Z</cp:lastPrinted>
  <dcterms:created xsi:type="dcterms:W3CDTF">2018-09-24T20:16:00Z</dcterms:created>
  <dcterms:modified xsi:type="dcterms:W3CDTF">2018-09-24T20:17:00Z</dcterms:modified>
</cp:coreProperties>
</file>